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C23AE" w14:textId="1930666F" w:rsidR="000F4D6F" w:rsidRPr="00B70FAA" w:rsidRDefault="000F4D6F" w:rsidP="00DF62C2">
      <w:pPr>
        <w:tabs>
          <w:tab w:val="left" w:pos="2268"/>
        </w:tabs>
        <w:jc w:val="center"/>
        <w:rPr>
          <w:rFonts w:ascii="Times New Roman" w:hAnsi="Times New Roman" w:cs="Times New Roman"/>
          <w:lang w:val="ru-RU"/>
        </w:rPr>
      </w:pPr>
      <w:r w:rsidRPr="00235F8F">
        <w:rPr>
          <w:rFonts w:ascii="Times New Roman" w:hAnsi="Times New Roman" w:cs="Times New Roman"/>
          <w:lang w:val="ru-RU"/>
        </w:rPr>
        <w:t>ЗАО «Кумтор Голд Компани»</w:t>
      </w:r>
      <w:r w:rsidR="00B905AB" w:rsidRPr="00235F8F">
        <w:rPr>
          <w:rFonts w:ascii="Times New Roman" w:hAnsi="Times New Roman" w:cs="Times New Roman"/>
          <w:lang w:val="ru-RU"/>
        </w:rPr>
        <w:t xml:space="preserve"> </w:t>
      </w:r>
      <w:r w:rsidRPr="00235F8F">
        <w:rPr>
          <w:rFonts w:ascii="Times New Roman" w:hAnsi="Times New Roman" w:cs="Times New Roman"/>
          <w:lang w:val="ru-RU"/>
        </w:rPr>
        <w:t xml:space="preserve">приглашает принять участие в </w:t>
      </w:r>
      <w:r w:rsidR="00C83379" w:rsidRPr="00235F8F">
        <w:rPr>
          <w:rFonts w:ascii="Times New Roman" w:hAnsi="Times New Roman" w:cs="Times New Roman"/>
          <w:lang w:val="ru-RU"/>
        </w:rPr>
        <w:t>конкурсе</w:t>
      </w:r>
      <w:r w:rsidRPr="00235F8F">
        <w:rPr>
          <w:rFonts w:ascii="Times New Roman" w:hAnsi="Times New Roman" w:cs="Times New Roman"/>
          <w:lang w:val="ru-RU"/>
        </w:rPr>
        <w:t xml:space="preserve"> </w:t>
      </w:r>
      <w:r w:rsidR="00F177FD" w:rsidRPr="00235F8F">
        <w:rPr>
          <w:rFonts w:ascii="Times New Roman" w:hAnsi="Times New Roman" w:cs="Times New Roman"/>
          <w:lang w:val="ru-RU"/>
        </w:rPr>
        <w:t>методом запроса</w:t>
      </w:r>
      <w:r w:rsidR="00A5559A">
        <w:rPr>
          <w:rFonts w:ascii="Times New Roman" w:hAnsi="Times New Roman" w:cs="Times New Roman"/>
          <w:lang w:val="ru-RU"/>
        </w:rPr>
        <w:t xml:space="preserve"> </w:t>
      </w:r>
      <w:r w:rsidR="00A5559A" w:rsidRPr="00F204DB">
        <w:rPr>
          <w:rFonts w:ascii="Times New Roman" w:hAnsi="Times New Roman" w:cs="Times New Roman"/>
          <w:lang w:val="ru-RU"/>
        </w:rPr>
        <w:t>котировок</w:t>
      </w:r>
      <w:r w:rsidR="00F177FD" w:rsidRPr="00F204DB">
        <w:rPr>
          <w:rFonts w:ascii="Times New Roman" w:hAnsi="Times New Roman" w:cs="Times New Roman"/>
          <w:lang w:val="ru-RU"/>
        </w:rPr>
        <w:t xml:space="preserve"> </w:t>
      </w:r>
      <w:r w:rsidR="00DF62C2" w:rsidRPr="00F204DB">
        <w:rPr>
          <w:rFonts w:ascii="Times New Roman" w:hAnsi="Times New Roman" w:cs="Times New Roman"/>
          <w:lang w:val="ru-RU"/>
        </w:rPr>
        <w:t xml:space="preserve">на ремонт редуктора </w:t>
      </w:r>
      <w:r w:rsidR="00DF62C2" w:rsidRPr="00F204DB">
        <w:rPr>
          <w:rFonts w:ascii="Times New Roman" w:hAnsi="Times New Roman" w:cs="Times New Roman"/>
        </w:rPr>
        <w:t>Woorim</w:t>
      </w:r>
    </w:p>
    <w:tbl>
      <w:tblPr>
        <w:tblW w:w="9897" w:type="dxa"/>
        <w:tblInd w:w="-273" w:type="dxa"/>
        <w:tblCellMar>
          <w:top w:w="15" w:type="dxa"/>
          <w:left w:w="15" w:type="dxa"/>
          <w:bottom w:w="15" w:type="dxa"/>
          <w:right w:w="15" w:type="dxa"/>
        </w:tblCellMar>
        <w:tblLook w:val="04A0" w:firstRow="1" w:lastRow="0" w:firstColumn="1" w:lastColumn="0" w:noHBand="0" w:noVBand="1"/>
      </w:tblPr>
      <w:tblGrid>
        <w:gridCol w:w="2607"/>
        <w:gridCol w:w="7290"/>
      </w:tblGrid>
      <w:tr w:rsidR="000F4D6F" w:rsidRPr="00853FEB" w14:paraId="0660DE22" w14:textId="77777777" w:rsidTr="00526BFA">
        <w:trPr>
          <w:trHeight w:val="1951"/>
        </w:trPr>
        <w:tc>
          <w:tcPr>
            <w:tcW w:w="2607" w:type="dxa"/>
            <w:tcBorders>
              <w:top w:val="single" w:sz="2" w:space="0" w:color="auto"/>
              <w:left w:val="single" w:sz="2" w:space="0" w:color="auto"/>
              <w:bottom w:val="single" w:sz="6" w:space="0" w:color="auto"/>
              <w:right w:val="single" w:sz="2" w:space="0" w:color="auto"/>
            </w:tcBorders>
            <w:vAlign w:val="center"/>
            <w:hideMark/>
          </w:tcPr>
          <w:p w14:paraId="6B718B65" w14:textId="77777777" w:rsidR="000F4D6F" w:rsidRPr="00BA778C" w:rsidRDefault="000F4D6F" w:rsidP="00BA778C">
            <w:pPr>
              <w:spacing w:after="0"/>
              <w:rPr>
                <w:rFonts w:ascii="Times New Roman" w:hAnsi="Times New Roman" w:cs="Times New Roman"/>
              </w:rPr>
            </w:pPr>
            <w:r w:rsidRPr="00BA778C">
              <w:rPr>
                <w:rFonts w:ascii="Times New Roman" w:hAnsi="Times New Roman" w:cs="Times New Roman"/>
                <w:b/>
                <w:bCs/>
              </w:rPr>
              <w:t>Формат подачи:</w:t>
            </w:r>
          </w:p>
        </w:tc>
        <w:tc>
          <w:tcPr>
            <w:tcW w:w="7290" w:type="dxa"/>
            <w:tcBorders>
              <w:top w:val="single" w:sz="2" w:space="0" w:color="auto"/>
              <w:left w:val="single" w:sz="2" w:space="0" w:color="auto"/>
              <w:bottom w:val="single" w:sz="6" w:space="0" w:color="auto"/>
              <w:right w:val="single" w:sz="2" w:space="0" w:color="auto"/>
            </w:tcBorders>
            <w:vAlign w:val="center"/>
            <w:hideMark/>
          </w:tcPr>
          <w:p w14:paraId="7DFDA2F0" w14:textId="743AB3C4" w:rsidR="00363020" w:rsidRPr="00BA778C" w:rsidRDefault="003F44A4" w:rsidP="00FA5263">
            <w:pPr>
              <w:spacing w:after="0"/>
              <w:ind w:right="166"/>
              <w:rPr>
                <w:rFonts w:ascii="Times New Roman" w:hAnsi="Times New Roman" w:cs="Times New Roman"/>
                <w:lang w:val="ru-RU"/>
              </w:rPr>
            </w:pPr>
            <w:r>
              <w:rPr>
                <w:rFonts w:ascii="Times New Roman" w:hAnsi="Times New Roman" w:cs="Times New Roman"/>
                <w:lang w:val="ru-RU"/>
              </w:rPr>
              <w:t>З</w:t>
            </w:r>
            <w:r w:rsidR="000F4D6F" w:rsidRPr="00BA778C">
              <w:rPr>
                <w:rFonts w:ascii="Times New Roman" w:hAnsi="Times New Roman" w:cs="Times New Roman"/>
                <w:lang w:val="ru-RU"/>
              </w:rPr>
              <w:t xml:space="preserve">аявка и другие документы должны быть подписаны лицом, имеющим полномочия подписывать заявку и обязательства по договору. Документы должны быть скреплены печатью и представлены в формате </w:t>
            </w:r>
            <w:r w:rsidR="000F4D6F" w:rsidRPr="00BA778C">
              <w:rPr>
                <w:rFonts w:ascii="Times New Roman" w:hAnsi="Times New Roman" w:cs="Times New Roman"/>
              </w:rPr>
              <w:t>PDF</w:t>
            </w:r>
            <w:r w:rsidR="000F4D6F" w:rsidRPr="00BA778C">
              <w:rPr>
                <w:rFonts w:ascii="Times New Roman" w:hAnsi="Times New Roman" w:cs="Times New Roman"/>
                <w:lang w:val="ru-RU"/>
              </w:rPr>
              <w:t>. Полномочия подписанта должны быть подтверждены доверенностью или заверенными копиями соответствующих документов.</w:t>
            </w:r>
          </w:p>
        </w:tc>
      </w:tr>
      <w:tr w:rsidR="000F4D6F" w:rsidRPr="00853FEB" w14:paraId="2F448433" w14:textId="77777777" w:rsidTr="00526BFA">
        <w:tc>
          <w:tcPr>
            <w:tcW w:w="2607" w:type="dxa"/>
            <w:tcBorders>
              <w:top w:val="single" w:sz="2" w:space="0" w:color="auto"/>
              <w:left w:val="single" w:sz="2" w:space="0" w:color="auto"/>
              <w:bottom w:val="single" w:sz="6" w:space="0" w:color="auto"/>
              <w:right w:val="single" w:sz="2" w:space="0" w:color="auto"/>
            </w:tcBorders>
            <w:vAlign w:val="center"/>
            <w:hideMark/>
          </w:tcPr>
          <w:p w14:paraId="3AD0F9AC" w14:textId="56FB1316" w:rsidR="000F4D6F" w:rsidRPr="00F82475" w:rsidRDefault="00AE10BD" w:rsidP="00BA778C">
            <w:pPr>
              <w:spacing w:after="0"/>
              <w:rPr>
                <w:rFonts w:ascii="Times New Roman" w:hAnsi="Times New Roman" w:cs="Times New Roman"/>
                <w:lang w:val="ru-RU"/>
              </w:rPr>
            </w:pPr>
            <w:r w:rsidRPr="00AE10BD">
              <w:rPr>
                <w:rFonts w:ascii="Times New Roman" w:hAnsi="Times New Roman" w:cs="Times New Roman"/>
                <w:b/>
                <w:bCs/>
              </w:rPr>
              <w:t>Порядок подачи предложений</w:t>
            </w:r>
          </w:p>
        </w:tc>
        <w:tc>
          <w:tcPr>
            <w:tcW w:w="7290" w:type="dxa"/>
            <w:tcBorders>
              <w:top w:val="single" w:sz="2" w:space="0" w:color="auto"/>
              <w:left w:val="single" w:sz="2" w:space="0" w:color="auto"/>
              <w:bottom w:val="single" w:sz="6" w:space="0" w:color="auto"/>
              <w:right w:val="single" w:sz="2" w:space="0" w:color="auto"/>
            </w:tcBorders>
            <w:vAlign w:val="center"/>
            <w:hideMark/>
          </w:tcPr>
          <w:p w14:paraId="7E071EE9" w14:textId="5ACE0C86" w:rsidR="000F4D6F" w:rsidRPr="00BA778C" w:rsidRDefault="000F4D6F" w:rsidP="00BA778C">
            <w:pPr>
              <w:spacing w:after="0"/>
              <w:rPr>
                <w:rFonts w:ascii="Times New Roman" w:hAnsi="Times New Roman" w:cs="Times New Roman"/>
                <w:lang w:val="ru-RU"/>
              </w:rPr>
            </w:pPr>
            <w:r w:rsidRPr="00BA778C">
              <w:rPr>
                <w:rFonts w:ascii="Times New Roman" w:hAnsi="Times New Roman" w:cs="Times New Roman"/>
                <w:lang w:val="ru-RU"/>
              </w:rPr>
              <w:t xml:space="preserve">Участники конкурса должны предоставить предложение на участие на русском языке в соответствии с требованиями конкурса, приложить необходимые копии документов и отправить их в электронном виде на электронный </w:t>
            </w:r>
            <w:r w:rsidR="00FA5263">
              <w:rPr>
                <w:rFonts w:ascii="Times New Roman" w:hAnsi="Times New Roman" w:cs="Times New Roman"/>
                <w:lang w:val="ru-RU"/>
              </w:rPr>
              <w:t xml:space="preserve">адрес </w:t>
            </w:r>
            <w:hyperlink r:id="rId5" w:history="1">
              <w:r w:rsidR="00B21692" w:rsidRPr="00FA388C">
                <w:rPr>
                  <w:rStyle w:val="Hyperlink"/>
                  <w:rFonts w:ascii="Times New Roman" w:hAnsi="Times New Roman" w:cs="Times New Roman"/>
                </w:rPr>
                <w:t>Zhyldyzkan</w:t>
              </w:r>
              <w:r w:rsidR="00B21692" w:rsidRPr="00FA388C">
                <w:rPr>
                  <w:rStyle w:val="Hyperlink"/>
                  <w:rFonts w:ascii="Times New Roman" w:hAnsi="Times New Roman" w:cs="Times New Roman"/>
                  <w:lang w:val="ru-RU"/>
                </w:rPr>
                <w:t>.</w:t>
              </w:r>
              <w:r w:rsidR="00B21692" w:rsidRPr="00FA388C">
                <w:rPr>
                  <w:rStyle w:val="Hyperlink"/>
                  <w:rFonts w:ascii="Times New Roman" w:hAnsi="Times New Roman" w:cs="Times New Roman"/>
                </w:rPr>
                <w:t>Satybekova</w:t>
              </w:r>
              <w:r w:rsidR="00B21692" w:rsidRPr="00FA388C">
                <w:rPr>
                  <w:rStyle w:val="Hyperlink"/>
                  <w:rFonts w:ascii="Times New Roman" w:hAnsi="Times New Roman" w:cs="Times New Roman"/>
                  <w:lang w:val="ru-RU"/>
                </w:rPr>
                <w:t>@</w:t>
              </w:r>
              <w:r w:rsidR="00B21692" w:rsidRPr="00FA388C">
                <w:rPr>
                  <w:rStyle w:val="Hyperlink"/>
                  <w:rFonts w:ascii="Times New Roman" w:hAnsi="Times New Roman" w:cs="Times New Roman"/>
                </w:rPr>
                <w:t>kumtor</w:t>
              </w:r>
              <w:r w:rsidR="00B21692" w:rsidRPr="00FA388C">
                <w:rPr>
                  <w:rStyle w:val="Hyperlink"/>
                  <w:rFonts w:ascii="Times New Roman" w:hAnsi="Times New Roman" w:cs="Times New Roman"/>
                  <w:lang w:val="ru-RU"/>
                </w:rPr>
                <w:t>.</w:t>
              </w:r>
              <w:r w:rsidR="00B21692" w:rsidRPr="00FA388C">
                <w:rPr>
                  <w:rStyle w:val="Hyperlink"/>
                  <w:rFonts w:ascii="Times New Roman" w:hAnsi="Times New Roman" w:cs="Times New Roman"/>
                </w:rPr>
                <w:t>kg</w:t>
              </w:r>
            </w:hyperlink>
            <w:r w:rsidR="00B21692" w:rsidRPr="00B21692">
              <w:rPr>
                <w:rFonts w:ascii="Times New Roman" w:hAnsi="Times New Roman" w:cs="Times New Roman"/>
                <w:lang w:val="ru-RU"/>
              </w:rPr>
              <w:t xml:space="preserve"> </w:t>
            </w:r>
            <w:r w:rsidRPr="00BA778C">
              <w:rPr>
                <w:rFonts w:ascii="Times New Roman" w:hAnsi="Times New Roman" w:cs="Times New Roman"/>
                <w:lang w:val="ru-RU"/>
              </w:rPr>
              <w:t>до</w:t>
            </w:r>
            <w:r w:rsidRPr="00BA778C">
              <w:rPr>
                <w:rFonts w:ascii="Times New Roman" w:hAnsi="Times New Roman" w:cs="Times New Roman"/>
              </w:rPr>
              <w:t> </w:t>
            </w:r>
            <w:r w:rsidRPr="00BA778C">
              <w:rPr>
                <w:rFonts w:ascii="Times New Roman" w:hAnsi="Times New Roman" w:cs="Times New Roman"/>
                <w:b/>
                <w:bCs/>
                <w:lang w:val="ru-RU"/>
              </w:rPr>
              <w:t>1</w:t>
            </w:r>
            <w:r w:rsidR="00AE10BD">
              <w:rPr>
                <w:rFonts w:ascii="Times New Roman" w:hAnsi="Times New Roman" w:cs="Times New Roman"/>
                <w:b/>
                <w:bCs/>
                <w:lang w:val="ru-RU"/>
              </w:rPr>
              <w:t>3</w:t>
            </w:r>
            <w:r w:rsidRPr="00BA778C">
              <w:rPr>
                <w:rFonts w:ascii="Times New Roman" w:hAnsi="Times New Roman" w:cs="Times New Roman"/>
                <w:b/>
                <w:bCs/>
                <w:lang w:val="ru-RU"/>
              </w:rPr>
              <w:t>:00 часов</w:t>
            </w:r>
            <w:r w:rsidR="0071271E" w:rsidRPr="00BA778C">
              <w:rPr>
                <w:rFonts w:ascii="Times New Roman" w:hAnsi="Times New Roman" w:cs="Times New Roman"/>
                <w:b/>
                <w:bCs/>
                <w:lang w:val="ru-RU"/>
              </w:rPr>
              <w:t xml:space="preserve"> (по Бишкекскому времени)</w:t>
            </w:r>
            <w:r w:rsidRPr="00BA778C">
              <w:rPr>
                <w:rFonts w:ascii="Times New Roman" w:hAnsi="Times New Roman" w:cs="Times New Roman"/>
                <w:b/>
                <w:bCs/>
                <w:lang w:val="ru-RU"/>
              </w:rPr>
              <w:t xml:space="preserve"> </w:t>
            </w:r>
            <w:r w:rsidR="008912D0">
              <w:rPr>
                <w:rFonts w:ascii="Times New Roman" w:hAnsi="Times New Roman" w:cs="Times New Roman"/>
                <w:b/>
                <w:bCs/>
                <w:lang w:val="ru-RU"/>
              </w:rPr>
              <w:t>9 сентября</w:t>
            </w:r>
            <w:r w:rsidR="00A4278A">
              <w:rPr>
                <w:rFonts w:ascii="Times New Roman" w:hAnsi="Times New Roman" w:cs="Times New Roman"/>
                <w:b/>
                <w:bCs/>
                <w:lang w:val="ru-RU"/>
              </w:rPr>
              <w:t xml:space="preserve"> 2026</w:t>
            </w:r>
            <w:r w:rsidRPr="00BA778C">
              <w:rPr>
                <w:rFonts w:ascii="Times New Roman" w:hAnsi="Times New Roman" w:cs="Times New Roman"/>
                <w:b/>
                <w:bCs/>
                <w:lang w:val="ru-RU"/>
              </w:rPr>
              <w:t xml:space="preserve"> года.</w:t>
            </w:r>
          </w:p>
          <w:p w14:paraId="7239D245" w14:textId="42A87CCA" w:rsidR="000F4D6F" w:rsidRPr="00471A94" w:rsidRDefault="00471A94" w:rsidP="00BA778C">
            <w:pPr>
              <w:spacing w:after="0"/>
              <w:rPr>
                <w:rFonts w:ascii="Times New Roman" w:hAnsi="Times New Roman" w:cs="Times New Roman"/>
                <w:b/>
                <w:bCs/>
                <w:lang w:val="ru-RU"/>
              </w:rPr>
            </w:pPr>
            <w:r w:rsidRPr="00471A94">
              <w:rPr>
                <w:rFonts w:ascii="Times New Roman" w:hAnsi="Times New Roman" w:cs="Times New Roman"/>
                <w:b/>
                <w:bCs/>
                <w:i/>
                <w:iCs/>
                <w:lang w:val="ru-RU"/>
              </w:rPr>
              <w:t>Конкурсные предложения, поступившие позже или на иную почту, рассматриваться не будут.</w:t>
            </w:r>
          </w:p>
        </w:tc>
      </w:tr>
      <w:tr w:rsidR="00B81AA7" w:rsidRPr="00853FEB" w14:paraId="0B3622E9" w14:textId="77777777" w:rsidTr="00F82475">
        <w:trPr>
          <w:trHeight w:val="475"/>
        </w:trPr>
        <w:tc>
          <w:tcPr>
            <w:tcW w:w="2607" w:type="dxa"/>
            <w:tcBorders>
              <w:top w:val="single" w:sz="2" w:space="0" w:color="auto"/>
              <w:left w:val="single" w:sz="2" w:space="0" w:color="auto"/>
              <w:bottom w:val="single" w:sz="6" w:space="0" w:color="auto"/>
              <w:right w:val="single" w:sz="2" w:space="0" w:color="auto"/>
            </w:tcBorders>
            <w:vAlign w:val="center"/>
          </w:tcPr>
          <w:p w14:paraId="455B7EBB" w14:textId="27C75DA4" w:rsidR="00B81AA7" w:rsidRPr="00AF297D" w:rsidRDefault="00AF297D" w:rsidP="00BA778C">
            <w:pPr>
              <w:spacing w:after="0"/>
              <w:rPr>
                <w:rFonts w:ascii="Times New Roman" w:hAnsi="Times New Roman" w:cs="Times New Roman"/>
                <w:b/>
                <w:bCs/>
                <w:lang w:val="ru-RU"/>
              </w:rPr>
            </w:pPr>
            <w:r w:rsidRPr="00AF297D">
              <w:rPr>
                <w:rFonts w:ascii="Times New Roman" w:hAnsi="Times New Roman" w:cs="Times New Roman"/>
                <w:b/>
                <w:bCs/>
                <w:lang w:val="ru-RU"/>
              </w:rPr>
              <w:t>Заявка на участие должно содержать следующие документы:</w:t>
            </w:r>
          </w:p>
        </w:tc>
        <w:tc>
          <w:tcPr>
            <w:tcW w:w="7290" w:type="dxa"/>
            <w:tcBorders>
              <w:top w:val="single" w:sz="2" w:space="0" w:color="auto"/>
              <w:left w:val="single" w:sz="2" w:space="0" w:color="auto"/>
              <w:right w:val="single" w:sz="2" w:space="0" w:color="auto"/>
            </w:tcBorders>
            <w:vAlign w:val="center"/>
          </w:tcPr>
          <w:p w14:paraId="6F430D30" w14:textId="529801A1" w:rsidR="006311BA" w:rsidRPr="006311BA" w:rsidRDefault="006311BA" w:rsidP="006311BA">
            <w:pPr>
              <w:spacing w:after="0" w:line="240" w:lineRule="auto"/>
              <w:ind w:right="54"/>
              <w:jc w:val="both"/>
              <w:rPr>
                <w:rFonts w:ascii="Times New Roman" w:hAnsi="Times New Roman" w:cs="Times New Roman"/>
                <w:lang w:val="ru-RU"/>
              </w:rPr>
            </w:pPr>
            <w:r w:rsidRPr="006311BA">
              <w:rPr>
                <w:rFonts w:ascii="Times New Roman" w:hAnsi="Times New Roman" w:cs="Times New Roman"/>
                <w:lang w:val="ru-RU"/>
              </w:rPr>
              <w:t xml:space="preserve">Коммерческое предложение </w:t>
            </w:r>
            <w:r>
              <w:rPr>
                <w:rFonts w:ascii="Times New Roman" w:hAnsi="Times New Roman" w:cs="Times New Roman"/>
                <w:lang w:val="ru-RU"/>
              </w:rPr>
              <w:t>с учетом</w:t>
            </w:r>
          </w:p>
          <w:p w14:paraId="7C75EFFC" w14:textId="45DC98B7" w:rsidR="006311BA" w:rsidRPr="006311BA" w:rsidRDefault="006311BA" w:rsidP="006311BA">
            <w:pPr>
              <w:spacing w:after="0" w:line="240" w:lineRule="auto"/>
              <w:ind w:right="54"/>
              <w:jc w:val="both"/>
              <w:rPr>
                <w:rFonts w:ascii="Times New Roman" w:hAnsi="Times New Roman" w:cs="Times New Roman"/>
                <w:lang w:val="ru-RU"/>
              </w:rPr>
            </w:pPr>
            <w:r w:rsidRPr="006311BA">
              <w:rPr>
                <w:rFonts w:ascii="Times New Roman" w:hAnsi="Times New Roman" w:cs="Times New Roman"/>
                <w:lang w:val="ru-RU"/>
              </w:rPr>
              <w:t xml:space="preserve">∙ Сроков </w:t>
            </w:r>
            <w:r w:rsidR="00C27E50">
              <w:rPr>
                <w:rFonts w:ascii="Times New Roman" w:hAnsi="Times New Roman" w:cs="Times New Roman"/>
                <w:lang w:val="ru-RU"/>
              </w:rPr>
              <w:t>выполнения услуг</w:t>
            </w:r>
          </w:p>
          <w:p w14:paraId="53849028" w14:textId="77777777" w:rsidR="006311BA" w:rsidRPr="006311BA" w:rsidRDefault="006311BA" w:rsidP="006311BA">
            <w:pPr>
              <w:spacing w:after="0" w:line="240" w:lineRule="auto"/>
              <w:ind w:right="54"/>
              <w:jc w:val="both"/>
              <w:rPr>
                <w:rFonts w:ascii="Times New Roman" w:hAnsi="Times New Roman" w:cs="Times New Roman"/>
                <w:lang w:val="ru-RU"/>
              </w:rPr>
            </w:pPr>
            <w:r w:rsidRPr="006311BA">
              <w:rPr>
                <w:rFonts w:ascii="Times New Roman" w:hAnsi="Times New Roman" w:cs="Times New Roman"/>
                <w:lang w:val="ru-RU"/>
              </w:rPr>
              <w:t>∙ Условия оплаты</w:t>
            </w:r>
          </w:p>
          <w:p w14:paraId="1F9B20E1" w14:textId="58EEFC50" w:rsidR="006311BA" w:rsidRPr="006311BA" w:rsidRDefault="006311BA" w:rsidP="006311BA">
            <w:pPr>
              <w:spacing w:after="0" w:line="240" w:lineRule="auto"/>
              <w:ind w:right="54"/>
              <w:jc w:val="both"/>
              <w:rPr>
                <w:rFonts w:ascii="Times New Roman" w:hAnsi="Times New Roman" w:cs="Times New Roman"/>
                <w:lang w:val="ru-RU"/>
              </w:rPr>
            </w:pPr>
            <w:r w:rsidRPr="006311BA">
              <w:rPr>
                <w:rFonts w:ascii="Times New Roman" w:hAnsi="Times New Roman" w:cs="Times New Roman"/>
                <w:lang w:val="ru-RU"/>
              </w:rPr>
              <w:t xml:space="preserve">∙ Срок действия КП (не менее </w:t>
            </w:r>
            <w:r w:rsidR="00EF0CA1">
              <w:rPr>
                <w:rFonts w:ascii="Times New Roman" w:hAnsi="Times New Roman" w:cs="Times New Roman"/>
                <w:lang w:val="ru-RU"/>
              </w:rPr>
              <w:t>4</w:t>
            </w:r>
            <w:r w:rsidRPr="006311BA">
              <w:rPr>
                <w:rFonts w:ascii="Times New Roman" w:hAnsi="Times New Roman" w:cs="Times New Roman"/>
                <w:lang w:val="ru-RU"/>
              </w:rPr>
              <w:t>0 календарных дней)</w:t>
            </w:r>
          </w:p>
          <w:p w14:paraId="62199A02" w14:textId="699790C2" w:rsidR="00B81AA7" w:rsidRPr="00AF297D" w:rsidRDefault="00B81AA7" w:rsidP="00AF297D">
            <w:pPr>
              <w:spacing w:after="0" w:line="240" w:lineRule="auto"/>
              <w:ind w:right="54"/>
              <w:jc w:val="both"/>
              <w:rPr>
                <w:rFonts w:ascii="Times New Roman" w:hAnsi="Times New Roman" w:cs="Times New Roman"/>
                <w:lang w:val="ru-RU"/>
              </w:rPr>
            </w:pPr>
          </w:p>
        </w:tc>
      </w:tr>
      <w:tr w:rsidR="000F4D6F" w:rsidRPr="00853FEB" w14:paraId="4C5CF6DB" w14:textId="77777777" w:rsidTr="00526BFA">
        <w:tc>
          <w:tcPr>
            <w:tcW w:w="2607" w:type="dxa"/>
            <w:tcBorders>
              <w:top w:val="single" w:sz="2" w:space="0" w:color="auto"/>
              <w:left w:val="single" w:sz="2" w:space="0" w:color="auto"/>
              <w:bottom w:val="single" w:sz="6" w:space="0" w:color="auto"/>
              <w:right w:val="single" w:sz="2" w:space="0" w:color="auto"/>
            </w:tcBorders>
            <w:vAlign w:val="center"/>
            <w:hideMark/>
          </w:tcPr>
          <w:p w14:paraId="2EB9B854" w14:textId="77777777" w:rsidR="000F4D6F" w:rsidRPr="00BA778C" w:rsidRDefault="000F4D6F" w:rsidP="00BA778C">
            <w:pPr>
              <w:spacing w:after="0"/>
              <w:rPr>
                <w:rFonts w:ascii="Times New Roman" w:hAnsi="Times New Roman" w:cs="Times New Roman"/>
              </w:rPr>
            </w:pPr>
            <w:r w:rsidRPr="00BA778C">
              <w:rPr>
                <w:rFonts w:ascii="Times New Roman" w:hAnsi="Times New Roman" w:cs="Times New Roman"/>
                <w:b/>
                <w:bCs/>
              </w:rPr>
              <w:t>Критерии оценки:</w:t>
            </w:r>
          </w:p>
        </w:tc>
        <w:tc>
          <w:tcPr>
            <w:tcW w:w="7290" w:type="dxa"/>
            <w:tcBorders>
              <w:top w:val="single" w:sz="2" w:space="0" w:color="auto"/>
              <w:left w:val="single" w:sz="2" w:space="0" w:color="auto"/>
              <w:bottom w:val="single" w:sz="6" w:space="0" w:color="auto"/>
              <w:right w:val="single" w:sz="2" w:space="0" w:color="auto"/>
            </w:tcBorders>
            <w:vAlign w:val="center"/>
            <w:hideMark/>
          </w:tcPr>
          <w:p w14:paraId="25E13939" w14:textId="43D52B2C" w:rsidR="000F4D6F" w:rsidRPr="007A1E4C" w:rsidRDefault="007A1E4C" w:rsidP="00BA778C">
            <w:pPr>
              <w:spacing w:after="0"/>
              <w:rPr>
                <w:rFonts w:ascii="Times New Roman" w:hAnsi="Times New Roman" w:cs="Times New Roman"/>
                <w:lang w:val="ru-RU"/>
              </w:rPr>
            </w:pPr>
            <w:r w:rsidRPr="007A1E4C">
              <w:rPr>
                <w:rFonts w:ascii="Times New Roman" w:hAnsi="Times New Roman" w:cs="Times New Roman"/>
                <w:lang w:val="ru-RU"/>
              </w:rPr>
              <w:t>Прошедшим конкурс будет признано предложение, представившее наименьшую стоимость и оптимальные сроки</w:t>
            </w:r>
            <w:r w:rsidR="003C02F8">
              <w:rPr>
                <w:rFonts w:ascii="Times New Roman" w:hAnsi="Times New Roman" w:cs="Times New Roman"/>
                <w:lang w:val="ru-RU"/>
              </w:rPr>
              <w:t>.</w:t>
            </w:r>
          </w:p>
        </w:tc>
      </w:tr>
      <w:tr w:rsidR="00363020" w:rsidRPr="00853FEB" w14:paraId="60E4746B" w14:textId="77777777" w:rsidTr="00526BFA">
        <w:tc>
          <w:tcPr>
            <w:tcW w:w="9897" w:type="dxa"/>
            <w:gridSpan w:val="2"/>
            <w:tcBorders>
              <w:top w:val="single" w:sz="2" w:space="0" w:color="auto"/>
              <w:left w:val="single" w:sz="2" w:space="0" w:color="auto"/>
              <w:bottom w:val="single" w:sz="6" w:space="0" w:color="auto"/>
              <w:right w:val="single" w:sz="2" w:space="0" w:color="auto"/>
            </w:tcBorders>
            <w:vAlign w:val="center"/>
            <w:hideMark/>
          </w:tcPr>
          <w:p w14:paraId="50D34FAB" w14:textId="49161C4E" w:rsidR="00284E19" w:rsidRPr="00BA778C" w:rsidRDefault="00363020" w:rsidP="00284E19">
            <w:pPr>
              <w:spacing w:after="0"/>
              <w:rPr>
                <w:rFonts w:ascii="Times New Roman" w:hAnsi="Times New Roman" w:cs="Times New Roman"/>
                <w:lang w:val="ru-RU"/>
              </w:rPr>
            </w:pPr>
            <w:r w:rsidRPr="001944A2">
              <w:rPr>
                <w:rFonts w:ascii="Times New Roman" w:hAnsi="Times New Roman" w:cs="Times New Roman"/>
                <w:lang w:val="ru-RU"/>
              </w:rPr>
              <w:t>Предложение</w:t>
            </w:r>
            <w:r w:rsidR="001944A2" w:rsidRPr="001944A2">
              <w:rPr>
                <w:rFonts w:ascii="Times New Roman" w:hAnsi="Times New Roman" w:cs="Times New Roman"/>
                <w:lang w:val="ru-RU"/>
              </w:rPr>
              <w:t xml:space="preserve"> выслать на почту</w:t>
            </w:r>
            <w:r w:rsidRPr="00BA778C">
              <w:rPr>
                <w:rFonts w:ascii="Times New Roman" w:hAnsi="Times New Roman" w:cs="Times New Roman"/>
                <w:lang w:val="ru-RU"/>
              </w:rPr>
              <w:t xml:space="preserve"> </w:t>
            </w:r>
            <w:hyperlink r:id="rId6" w:history="1">
              <w:r w:rsidR="007A1E4C" w:rsidRPr="0007207E">
                <w:rPr>
                  <w:rStyle w:val="Hyperlink"/>
                  <w:rFonts w:ascii="Times New Roman" w:hAnsi="Times New Roman" w:cs="Times New Roman"/>
                </w:rPr>
                <w:t>Zhyldyzkan</w:t>
              </w:r>
              <w:r w:rsidR="007A1E4C" w:rsidRPr="0007207E">
                <w:rPr>
                  <w:rStyle w:val="Hyperlink"/>
                  <w:rFonts w:ascii="Times New Roman" w:hAnsi="Times New Roman" w:cs="Times New Roman"/>
                  <w:lang w:val="ru-RU"/>
                </w:rPr>
                <w:t>.</w:t>
              </w:r>
              <w:r w:rsidR="007A1E4C" w:rsidRPr="0007207E">
                <w:rPr>
                  <w:rStyle w:val="Hyperlink"/>
                  <w:rFonts w:ascii="Times New Roman" w:hAnsi="Times New Roman" w:cs="Times New Roman"/>
                </w:rPr>
                <w:t>satybekova</w:t>
              </w:r>
              <w:r w:rsidR="007A1E4C" w:rsidRPr="0007207E">
                <w:rPr>
                  <w:rStyle w:val="Hyperlink"/>
                  <w:rFonts w:ascii="Times New Roman" w:hAnsi="Times New Roman" w:cs="Times New Roman"/>
                  <w:lang w:val="ru-RU"/>
                </w:rPr>
                <w:t>@</w:t>
              </w:r>
              <w:r w:rsidR="007A1E4C" w:rsidRPr="0007207E">
                <w:rPr>
                  <w:rStyle w:val="Hyperlink"/>
                  <w:rFonts w:ascii="Times New Roman" w:hAnsi="Times New Roman" w:cs="Times New Roman"/>
                </w:rPr>
                <w:t>kumtor</w:t>
              </w:r>
              <w:r w:rsidR="007A1E4C" w:rsidRPr="0007207E">
                <w:rPr>
                  <w:rStyle w:val="Hyperlink"/>
                  <w:rFonts w:ascii="Times New Roman" w:hAnsi="Times New Roman" w:cs="Times New Roman"/>
                  <w:lang w:val="ru-RU"/>
                </w:rPr>
                <w:t>.</w:t>
              </w:r>
              <w:r w:rsidR="007A1E4C" w:rsidRPr="0007207E">
                <w:rPr>
                  <w:rStyle w:val="Hyperlink"/>
                  <w:rFonts w:ascii="Times New Roman" w:hAnsi="Times New Roman" w:cs="Times New Roman"/>
                </w:rPr>
                <w:t>kg</w:t>
              </w:r>
            </w:hyperlink>
            <w:r w:rsidR="007A1E4C" w:rsidRPr="00A3459E">
              <w:rPr>
                <w:rFonts w:ascii="Times New Roman" w:hAnsi="Times New Roman" w:cs="Times New Roman"/>
                <w:lang w:val="ru-RU"/>
              </w:rPr>
              <w:t xml:space="preserve"> </w:t>
            </w:r>
            <w:r w:rsidR="00284E19" w:rsidRPr="00BA778C">
              <w:rPr>
                <w:rFonts w:ascii="Times New Roman" w:hAnsi="Times New Roman" w:cs="Times New Roman"/>
                <w:lang w:val="ru-RU"/>
              </w:rPr>
              <w:t>до</w:t>
            </w:r>
            <w:r w:rsidR="00284E19" w:rsidRPr="00BA778C">
              <w:rPr>
                <w:rFonts w:ascii="Times New Roman" w:hAnsi="Times New Roman" w:cs="Times New Roman"/>
              </w:rPr>
              <w:t> </w:t>
            </w:r>
            <w:r w:rsidR="00284E19" w:rsidRPr="00BA778C">
              <w:rPr>
                <w:rFonts w:ascii="Times New Roman" w:hAnsi="Times New Roman" w:cs="Times New Roman"/>
                <w:b/>
                <w:bCs/>
                <w:lang w:val="ru-RU"/>
              </w:rPr>
              <w:t>1</w:t>
            </w:r>
            <w:r w:rsidR="0056596F">
              <w:rPr>
                <w:rFonts w:ascii="Times New Roman" w:hAnsi="Times New Roman" w:cs="Times New Roman"/>
                <w:b/>
                <w:bCs/>
                <w:lang w:val="ru-RU"/>
              </w:rPr>
              <w:t>3</w:t>
            </w:r>
            <w:r w:rsidR="00284E19" w:rsidRPr="00BA778C">
              <w:rPr>
                <w:rFonts w:ascii="Times New Roman" w:hAnsi="Times New Roman" w:cs="Times New Roman"/>
                <w:b/>
                <w:bCs/>
                <w:lang w:val="ru-RU"/>
              </w:rPr>
              <w:t xml:space="preserve">:00 часов (по Бишкекскому времени) </w:t>
            </w:r>
            <w:r w:rsidR="008912D0">
              <w:rPr>
                <w:rFonts w:ascii="Times New Roman" w:hAnsi="Times New Roman" w:cs="Times New Roman"/>
                <w:b/>
                <w:bCs/>
                <w:lang w:val="ru-RU"/>
              </w:rPr>
              <w:t>9 сентября</w:t>
            </w:r>
            <w:r w:rsidR="00EF0CA1">
              <w:rPr>
                <w:rFonts w:ascii="Times New Roman" w:hAnsi="Times New Roman" w:cs="Times New Roman"/>
                <w:b/>
                <w:bCs/>
                <w:lang w:val="ru-RU"/>
              </w:rPr>
              <w:t xml:space="preserve"> </w:t>
            </w:r>
            <w:r w:rsidR="00284E19">
              <w:rPr>
                <w:rFonts w:ascii="Times New Roman" w:hAnsi="Times New Roman" w:cs="Times New Roman"/>
                <w:b/>
                <w:bCs/>
                <w:lang w:val="ru-RU"/>
              </w:rPr>
              <w:t>2026</w:t>
            </w:r>
            <w:r w:rsidR="00284E19" w:rsidRPr="00BA778C">
              <w:rPr>
                <w:rFonts w:ascii="Times New Roman" w:hAnsi="Times New Roman" w:cs="Times New Roman"/>
                <w:b/>
                <w:bCs/>
                <w:lang w:val="ru-RU"/>
              </w:rPr>
              <w:t xml:space="preserve"> года.</w:t>
            </w:r>
          </w:p>
          <w:p w14:paraId="2576FD69" w14:textId="55A443BD" w:rsidR="00363020" w:rsidRPr="00BA778C" w:rsidRDefault="00363020" w:rsidP="00363020">
            <w:pPr>
              <w:spacing w:after="0"/>
              <w:rPr>
                <w:rFonts w:ascii="Times New Roman" w:hAnsi="Times New Roman" w:cs="Times New Roman"/>
                <w:lang w:val="ru-RU"/>
              </w:rPr>
            </w:pPr>
          </w:p>
        </w:tc>
      </w:tr>
      <w:tr w:rsidR="00363020" w:rsidRPr="00853FEB" w14:paraId="0837FA27" w14:textId="77777777" w:rsidTr="00526BFA">
        <w:tc>
          <w:tcPr>
            <w:tcW w:w="9897" w:type="dxa"/>
            <w:gridSpan w:val="2"/>
            <w:tcBorders>
              <w:top w:val="single" w:sz="2" w:space="0" w:color="auto"/>
              <w:left w:val="single" w:sz="2" w:space="0" w:color="auto"/>
              <w:bottom w:val="single" w:sz="6" w:space="0" w:color="auto"/>
              <w:right w:val="single" w:sz="2" w:space="0" w:color="auto"/>
            </w:tcBorders>
            <w:vAlign w:val="center"/>
            <w:hideMark/>
          </w:tcPr>
          <w:p w14:paraId="37530D74" w14:textId="6102EAEE" w:rsidR="00363020" w:rsidRPr="00BA778C" w:rsidRDefault="00363020" w:rsidP="00363020">
            <w:pPr>
              <w:spacing w:after="0"/>
              <w:rPr>
                <w:rFonts w:ascii="Times New Roman" w:hAnsi="Times New Roman" w:cs="Times New Roman"/>
                <w:lang w:val="ru-RU"/>
              </w:rPr>
            </w:pPr>
            <w:r w:rsidRPr="00BA778C">
              <w:rPr>
                <w:rFonts w:ascii="Times New Roman" w:hAnsi="Times New Roman" w:cs="Times New Roman"/>
                <w:lang w:val="ru-RU"/>
              </w:rPr>
              <w:t xml:space="preserve">Заказчик имеет право принимать или отклонять какое-либо или все предложения, а также отменить процесс </w:t>
            </w:r>
            <w:r>
              <w:rPr>
                <w:rFonts w:ascii="Times New Roman" w:hAnsi="Times New Roman" w:cs="Times New Roman"/>
                <w:lang w:val="ru-RU"/>
              </w:rPr>
              <w:t>конкурс</w:t>
            </w:r>
            <w:r w:rsidRPr="00BA778C">
              <w:rPr>
                <w:rFonts w:ascii="Times New Roman" w:hAnsi="Times New Roman" w:cs="Times New Roman"/>
                <w:lang w:val="ru-RU"/>
              </w:rPr>
              <w:t>а в любое время до присуждения Договора, не неся при этом никаких обязательств перед соответствующими участниками.</w:t>
            </w:r>
            <w:r w:rsidR="00DA65C4">
              <w:rPr>
                <w:rFonts w:ascii="Times New Roman" w:hAnsi="Times New Roman" w:cs="Times New Roman"/>
                <w:lang w:val="ru-RU"/>
              </w:rPr>
              <w:t xml:space="preserve"> </w:t>
            </w:r>
          </w:p>
        </w:tc>
      </w:tr>
      <w:tr w:rsidR="00363020" w:rsidRPr="00853FEB" w14:paraId="00E0BF68" w14:textId="77777777" w:rsidTr="00526BFA">
        <w:tc>
          <w:tcPr>
            <w:tcW w:w="9897" w:type="dxa"/>
            <w:gridSpan w:val="2"/>
            <w:tcBorders>
              <w:top w:val="single" w:sz="2" w:space="0" w:color="auto"/>
              <w:left w:val="single" w:sz="2" w:space="0" w:color="auto"/>
              <w:bottom w:val="single" w:sz="6" w:space="0" w:color="auto"/>
              <w:right w:val="single" w:sz="2" w:space="0" w:color="auto"/>
            </w:tcBorders>
            <w:vAlign w:val="center"/>
            <w:hideMark/>
          </w:tcPr>
          <w:p w14:paraId="716385C0" w14:textId="77777777" w:rsidR="00363020" w:rsidRDefault="0064015F" w:rsidP="00363020">
            <w:pPr>
              <w:spacing w:after="0"/>
              <w:rPr>
                <w:rFonts w:ascii="Times New Roman" w:hAnsi="Times New Roman" w:cs="Times New Roman"/>
                <w:lang w:val="ru-RU"/>
              </w:rPr>
            </w:pPr>
            <w:r w:rsidRPr="0064015F">
              <w:rPr>
                <w:rFonts w:ascii="Times New Roman" w:hAnsi="Times New Roman" w:cs="Times New Roman"/>
                <w:lang w:val="ru-RU"/>
              </w:rPr>
              <w:t>Коммерческое предложение должно быть на официальном бланке.</w:t>
            </w:r>
          </w:p>
          <w:p w14:paraId="668469EE" w14:textId="75FB498A" w:rsidR="00280462" w:rsidRPr="0064015F" w:rsidRDefault="00280462" w:rsidP="00363020">
            <w:pPr>
              <w:spacing w:after="0"/>
              <w:rPr>
                <w:rFonts w:ascii="Times New Roman" w:hAnsi="Times New Roman" w:cs="Times New Roman"/>
                <w:lang w:val="ru-RU"/>
              </w:rPr>
            </w:pPr>
          </w:p>
        </w:tc>
      </w:tr>
      <w:tr w:rsidR="00363020" w:rsidRPr="00853FEB" w14:paraId="69D87D5A" w14:textId="77777777" w:rsidTr="00526BFA">
        <w:tc>
          <w:tcPr>
            <w:tcW w:w="9897" w:type="dxa"/>
            <w:gridSpan w:val="2"/>
            <w:tcBorders>
              <w:top w:val="single" w:sz="2" w:space="0" w:color="auto"/>
              <w:left w:val="single" w:sz="2" w:space="0" w:color="auto"/>
              <w:bottom w:val="single" w:sz="6" w:space="0" w:color="auto"/>
              <w:right w:val="single" w:sz="2" w:space="0" w:color="auto"/>
            </w:tcBorders>
            <w:vAlign w:val="center"/>
            <w:hideMark/>
          </w:tcPr>
          <w:p w14:paraId="45720ECA" w14:textId="77777777" w:rsidR="0064015F" w:rsidRDefault="0064015F" w:rsidP="0064015F">
            <w:pPr>
              <w:spacing w:after="0"/>
              <w:jc w:val="both"/>
              <w:rPr>
                <w:rFonts w:ascii="Times New Roman" w:hAnsi="Times New Roman" w:cs="Times New Roman"/>
                <w:lang w:val="ru-RU"/>
              </w:rPr>
            </w:pPr>
            <w:r w:rsidRPr="0064015F">
              <w:rPr>
                <w:rFonts w:ascii="Times New Roman" w:hAnsi="Times New Roman" w:cs="Times New Roman"/>
                <w:lang w:val="ru-RU"/>
              </w:rPr>
              <w:t>Конкурсные предложения, поданные Участниками отбора позднее указанных сроков, не принимаются и не рассматриваются.</w:t>
            </w:r>
          </w:p>
          <w:p w14:paraId="0FCCF2FF" w14:textId="77777777" w:rsidR="00280462" w:rsidRPr="0064015F" w:rsidRDefault="00280462" w:rsidP="0064015F">
            <w:pPr>
              <w:spacing w:after="0"/>
              <w:jc w:val="both"/>
              <w:rPr>
                <w:rFonts w:ascii="Times New Roman" w:hAnsi="Times New Roman" w:cs="Times New Roman"/>
                <w:lang w:val="ru-RU"/>
              </w:rPr>
            </w:pPr>
          </w:p>
          <w:p w14:paraId="43AE35AC" w14:textId="77777777" w:rsidR="0064015F" w:rsidRDefault="0064015F" w:rsidP="0064015F">
            <w:pPr>
              <w:spacing w:after="0"/>
              <w:jc w:val="both"/>
              <w:rPr>
                <w:rFonts w:ascii="Times New Roman" w:hAnsi="Times New Roman" w:cs="Times New Roman"/>
                <w:lang w:val="ru-RU"/>
              </w:rPr>
            </w:pPr>
            <w:r w:rsidRPr="0064015F">
              <w:rPr>
                <w:rFonts w:ascii="Times New Roman" w:hAnsi="Times New Roman" w:cs="Times New Roman"/>
                <w:lang w:val="ru-RU"/>
              </w:rPr>
              <w:t>Подавая свое предложение, Участник тем самым выражает свое согласие на все условия, указанные в требованиях Компании.</w:t>
            </w:r>
          </w:p>
          <w:p w14:paraId="4F871237" w14:textId="77777777" w:rsidR="00280462" w:rsidRPr="0064015F" w:rsidRDefault="00280462" w:rsidP="0064015F">
            <w:pPr>
              <w:spacing w:after="0"/>
              <w:jc w:val="both"/>
              <w:rPr>
                <w:rFonts w:ascii="Times New Roman" w:hAnsi="Times New Roman" w:cs="Times New Roman"/>
                <w:lang w:val="ru-RU"/>
              </w:rPr>
            </w:pPr>
          </w:p>
          <w:p w14:paraId="0D4DDC9B" w14:textId="77777777" w:rsidR="0064015F" w:rsidRDefault="0064015F" w:rsidP="0064015F">
            <w:pPr>
              <w:spacing w:after="0"/>
              <w:jc w:val="both"/>
              <w:rPr>
                <w:rFonts w:ascii="Times New Roman" w:hAnsi="Times New Roman" w:cs="Times New Roman"/>
                <w:lang w:val="ru-RU"/>
              </w:rPr>
            </w:pPr>
            <w:r w:rsidRPr="0064015F">
              <w:rPr>
                <w:rFonts w:ascii="Times New Roman" w:hAnsi="Times New Roman" w:cs="Times New Roman"/>
                <w:lang w:val="ru-RU"/>
              </w:rPr>
              <w:t>Каждый участник отбора может подать только одно конкурсное предложение.</w:t>
            </w:r>
          </w:p>
          <w:p w14:paraId="2C6B51E2" w14:textId="77777777" w:rsidR="00280462" w:rsidRPr="0064015F" w:rsidRDefault="00280462" w:rsidP="0064015F">
            <w:pPr>
              <w:spacing w:after="0"/>
              <w:jc w:val="both"/>
              <w:rPr>
                <w:rFonts w:ascii="Times New Roman" w:hAnsi="Times New Roman" w:cs="Times New Roman"/>
                <w:lang w:val="ru-RU"/>
              </w:rPr>
            </w:pPr>
          </w:p>
          <w:p w14:paraId="7F14E6F8" w14:textId="6EB67E0F" w:rsidR="0064015F" w:rsidRDefault="0064015F" w:rsidP="0064015F">
            <w:pPr>
              <w:spacing w:after="0"/>
              <w:jc w:val="both"/>
              <w:rPr>
                <w:rFonts w:ascii="Times New Roman" w:hAnsi="Times New Roman" w:cs="Times New Roman"/>
                <w:lang w:val="ru-RU"/>
              </w:rPr>
            </w:pPr>
            <w:r w:rsidRPr="0064015F">
              <w:rPr>
                <w:rFonts w:ascii="Times New Roman" w:hAnsi="Times New Roman" w:cs="Times New Roman"/>
                <w:lang w:val="ru-RU"/>
              </w:rPr>
              <w:t xml:space="preserve">Срок действия конкурсного предложения должно быть не менее </w:t>
            </w:r>
            <w:r w:rsidR="00EF0CA1">
              <w:rPr>
                <w:rFonts w:ascii="Times New Roman" w:hAnsi="Times New Roman" w:cs="Times New Roman"/>
                <w:lang w:val="ru-RU"/>
              </w:rPr>
              <w:t>4</w:t>
            </w:r>
            <w:r w:rsidRPr="0064015F">
              <w:rPr>
                <w:rFonts w:ascii="Times New Roman" w:hAnsi="Times New Roman" w:cs="Times New Roman"/>
                <w:lang w:val="ru-RU"/>
              </w:rPr>
              <w:t>0 календарных дней.</w:t>
            </w:r>
          </w:p>
          <w:p w14:paraId="1750CF90" w14:textId="77777777" w:rsidR="0056596F" w:rsidRPr="0064015F" w:rsidRDefault="0056596F" w:rsidP="0064015F">
            <w:pPr>
              <w:spacing w:after="0"/>
              <w:jc w:val="both"/>
              <w:rPr>
                <w:rFonts w:ascii="Times New Roman" w:hAnsi="Times New Roman" w:cs="Times New Roman"/>
                <w:lang w:val="ru-RU"/>
              </w:rPr>
            </w:pPr>
          </w:p>
          <w:p w14:paraId="1EEF9FF7" w14:textId="434A5543" w:rsidR="00363020" w:rsidRPr="004925F3" w:rsidRDefault="0064015F" w:rsidP="00363020">
            <w:pPr>
              <w:spacing w:after="0"/>
              <w:jc w:val="both"/>
              <w:rPr>
                <w:rFonts w:ascii="Times New Roman" w:hAnsi="Times New Roman" w:cs="Times New Roman"/>
                <w:lang w:val="ru-RU"/>
              </w:rPr>
            </w:pPr>
            <w:r w:rsidRPr="0064015F">
              <w:rPr>
                <w:rFonts w:ascii="Times New Roman" w:hAnsi="Times New Roman" w:cs="Times New Roman"/>
                <w:lang w:val="ru-RU"/>
              </w:rPr>
              <w:t>Не допускается внесение изменений в конкурсные предложения в срок действия конкурсного предложения.</w:t>
            </w:r>
            <w:r w:rsidR="00363020">
              <w:rPr>
                <w:rFonts w:ascii="Times New Roman" w:hAnsi="Times New Roman" w:cs="Times New Roman"/>
                <w:lang w:val="ru-RU"/>
              </w:rPr>
              <w:t xml:space="preserve"> </w:t>
            </w:r>
          </w:p>
        </w:tc>
      </w:tr>
      <w:tr w:rsidR="00EB06FE" w:rsidRPr="00853FEB" w14:paraId="339D3304" w14:textId="77777777" w:rsidTr="00526BFA">
        <w:tc>
          <w:tcPr>
            <w:tcW w:w="9897" w:type="dxa"/>
            <w:gridSpan w:val="2"/>
            <w:tcBorders>
              <w:top w:val="single" w:sz="2" w:space="0" w:color="auto"/>
              <w:left w:val="single" w:sz="2" w:space="0" w:color="auto"/>
              <w:bottom w:val="single" w:sz="6" w:space="0" w:color="auto"/>
              <w:right w:val="single" w:sz="2" w:space="0" w:color="auto"/>
            </w:tcBorders>
            <w:vAlign w:val="center"/>
          </w:tcPr>
          <w:p w14:paraId="16422B40" w14:textId="77777777" w:rsidR="004925F3" w:rsidRDefault="004925F3" w:rsidP="004925F3">
            <w:pPr>
              <w:spacing w:after="0"/>
              <w:rPr>
                <w:rFonts w:ascii="Times New Roman" w:hAnsi="Times New Roman" w:cs="Times New Roman"/>
                <w:lang w:val="ru-RU"/>
              </w:rPr>
            </w:pPr>
            <w:r w:rsidRPr="004925F3">
              <w:rPr>
                <w:rFonts w:ascii="Times New Roman" w:hAnsi="Times New Roman" w:cs="Times New Roman"/>
                <w:lang w:val="ru-RU"/>
              </w:rPr>
              <w:t>В случае авансового платежа компания победитель обязана предоставить банковскую гарантию на выплату авансового платежа на сумму не менее размера авансового платежа.</w:t>
            </w:r>
          </w:p>
          <w:p w14:paraId="65D07173" w14:textId="77777777" w:rsidR="00280462" w:rsidRPr="004925F3" w:rsidRDefault="00280462" w:rsidP="004925F3">
            <w:pPr>
              <w:spacing w:after="0"/>
              <w:rPr>
                <w:rFonts w:ascii="Times New Roman" w:hAnsi="Times New Roman" w:cs="Times New Roman"/>
                <w:lang w:val="ru-RU"/>
              </w:rPr>
            </w:pPr>
          </w:p>
          <w:p w14:paraId="0381EB74" w14:textId="77777777" w:rsidR="004925F3" w:rsidRDefault="004925F3" w:rsidP="004925F3">
            <w:pPr>
              <w:spacing w:after="0"/>
              <w:rPr>
                <w:rFonts w:ascii="Times New Roman" w:hAnsi="Times New Roman" w:cs="Times New Roman"/>
                <w:lang w:val="ru-RU"/>
              </w:rPr>
            </w:pPr>
            <w:r w:rsidRPr="004925F3">
              <w:rPr>
                <w:rFonts w:ascii="Times New Roman" w:hAnsi="Times New Roman" w:cs="Times New Roman"/>
                <w:lang w:val="ru-RU"/>
              </w:rPr>
              <w:t>Банковская гарантия должна быть авизирована банком корреспондентом, расположенным на территории Кыргызской Республики. Все расходы связанные с авизированием банковских гарантий несет Поставщик.</w:t>
            </w:r>
          </w:p>
          <w:p w14:paraId="7F422CC6" w14:textId="77777777" w:rsidR="00280462" w:rsidRPr="004925F3" w:rsidRDefault="00280462" w:rsidP="004925F3">
            <w:pPr>
              <w:spacing w:after="0"/>
              <w:rPr>
                <w:rFonts w:ascii="Times New Roman" w:hAnsi="Times New Roman" w:cs="Times New Roman"/>
                <w:lang w:val="ru-RU"/>
              </w:rPr>
            </w:pPr>
          </w:p>
          <w:p w14:paraId="6CC17AE0" w14:textId="77777777" w:rsidR="00EB06FE" w:rsidRDefault="004925F3" w:rsidP="00363020">
            <w:pPr>
              <w:spacing w:after="0"/>
              <w:rPr>
                <w:lang w:val="ru-RU"/>
              </w:rPr>
            </w:pPr>
            <w:r w:rsidRPr="004925F3">
              <w:rPr>
                <w:rFonts w:ascii="Times New Roman" w:hAnsi="Times New Roman" w:cs="Times New Roman"/>
                <w:lang w:val="ru-RU"/>
              </w:rPr>
              <w:t>Все вопросы по поводу настоящего конкурса должны быть направлены по электронной почте на адрес</w:t>
            </w:r>
            <w:r>
              <w:rPr>
                <w:rFonts w:ascii="Times New Roman" w:hAnsi="Times New Roman" w:cs="Times New Roman"/>
                <w:lang w:val="ru-RU"/>
              </w:rPr>
              <w:t xml:space="preserve"> </w:t>
            </w:r>
            <w:hyperlink r:id="rId7" w:history="1">
              <w:r w:rsidRPr="0007207E">
                <w:rPr>
                  <w:rStyle w:val="Hyperlink"/>
                  <w:rFonts w:ascii="Times New Roman" w:hAnsi="Times New Roman" w:cs="Times New Roman"/>
                </w:rPr>
                <w:t>Zhyldyzkan</w:t>
              </w:r>
              <w:r w:rsidRPr="0007207E">
                <w:rPr>
                  <w:rStyle w:val="Hyperlink"/>
                  <w:rFonts w:ascii="Times New Roman" w:hAnsi="Times New Roman" w:cs="Times New Roman"/>
                  <w:lang w:val="ru-RU"/>
                </w:rPr>
                <w:t>.</w:t>
              </w:r>
              <w:r w:rsidRPr="0007207E">
                <w:rPr>
                  <w:rStyle w:val="Hyperlink"/>
                  <w:rFonts w:ascii="Times New Roman" w:hAnsi="Times New Roman" w:cs="Times New Roman"/>
                </w:rPr>
                <w:t>satybekova</w:t>
              </w:r>
              <w:r w:rsidRPr="0007207E">
                <w:rPr>
                  <w:rStyle w:val="Hyperlink"/>
                  <w:rFonts w:ascii="Times New Roman" w:hAnsi="Times New Roman" w:cs="Times New Roman"/>
                  <w:lang w:val="ru-RU"/>
                </w:rPr>
                <w:t>@</w:t>
              </w:r>
              <w:r w:rsidRPr="0007207E">
                <w:rPr>
                  <w:rStyle w:val="Hyperlink"/>
                  <w:rFonts w:ascii="Times New Roman" w:hAnsi="Times New Roman" w:cs="Times New Roman"/>
                </w:rPr>
                <w:t>kumtor</w:t>
              </w:r>
              <w:r w:rsidRPr="0007207E">
                <w:rPr>
                  <w:rStyle w:val="Hyperlink"/>
                  <w:rFonts w:ascii="Times New Roman" w:hAnsi="Times New Roman" w:cs="Times New Roman"/>
                  <w:lang w:val="ru-RU"/>
                </w:rPr>
                <w:t>.</w:t>
              </w:r>
              <w:r w:rsidRPr="0007207E">
                <w:rPr>
                  <w:rStyle w:val="Hyperlink"/>
                  <w:rFonts w:ascii="Times New Roman" w:hAnsi="Times New Roman" w:cs="Times New Roman"/>
                </w:rPr>
                <w:t>kg</w:t>
              </w:r>
            </w:hyperlink>
          </w:p>
          <w:p w14:paraId="24BCA008" w14:textId="77777777" w:rsidR="00280462" w:rsidRDefault="00280462" w:rsidP="00363020">
            <w:pPr>
              <w:spacing w:after="0"/>
              <w:rPr>
                <w:lang w:val="ru-RU"/>
              </w:rPr>
            </w:pPr>
          </w:p>
          <w:p w14:paraId="0CD3C79B" w14:textId="60CA43A5" w:rsidR="00280462" w:rsidRPr="00280462" w:rsidRDefault="00280462" w:rsidP="00363020">
            <w:pPr>
              <w:spacing w:after="0"/>
              <w:rPr>
                <w:rFonts w:ascii="Times New Roman" w:hAnsi="Times New Roman" w:cs="Times New Roman"/>
                <w:lang w:val="ru-RU"/>
              </w:rPr>
            </w:pPr>
            <w:r w:rsidRPr="00280462">
              <w:rPr>
                <w:rFonts w:ascii="Times New Roman" w:hAnsi="Times New Roman" w:cs="Times New Roman"/>
                <w:lang w:val="ru-RU"/>
              </w:rPr>
              <w:t>Запросы для разъяснения условий отбора должны быть направлены за 3 календарных дня до наступления окончательного срока предоставления предложения.</w:t>
            </w:r>
          </w:p>
        </w:tc>
      </w:tr>
    </w:tbl>
    <w:p w14:paraId="7A48195C" w14:textId="77777777" w:rsidR="001931D8" w:rsidRDefault="001931D8" w:rsidP="001931D8">
      <w:pPr>
        <w:tabs>
          <w:tab w:val="left" w:pos="2268"/>
        </w:tabs>
        <w:jc w:val="center"/>
        <w:rPr>
          <w:rFonts w:ascii="Times New Roman" w:hAnsi="Times New Roman" w:cs="Times New Roman"/>
          <w:b/>
          <w:lang w:val="ru-RU"/>
        </w:rPr>
      </w:pPr>
    </w:p>
    <w:p w14:paraId="353F1B58" w14:textId="2D1DC1C6" w:rsidR="001931D8" w:rsidRPr="00121B54" w:rsidRDefault="001931D8" w:rsidP="001931D8">
      <w:pPr>
        <w:tabs>
          <w:tab w:val="left" w:pos="2268"/>
        </w:tabs>
        <w:jc w:val="center"/>
        <w:rPr>
          <w:rFonts w:ascii="Times New Roman" w:hAnsi="Times New Roman" w:cs="Times New Roman"/>
          <w:b/>
          <w:lang w:val="ru-RU"/>
        </w:rPr>
      </w:pPr>
      <w:r w:rsidRPr="00712E60">
        <w:rPr>
          <w:rFonts w:ascii="Times New Roman" w:hAnsi="Times New Roman" w:cs="Times New Roman"/>
          <w:b/>
          <w:lang w:val="ru-RU"/>
        </w:rPr>
        <w:t xml:space="preserve">Техническое задание на </w:t>
      </w:r>
      <w:r>
        <w:rPr>
          <w:rFonts w:ascii="Times New Roman" w:hAnsi="Times New Roman" w:cs="Times New Roman"/>
          <w:b/>
          <w:lang w:val="ru-RU"/>
        </w:rPr>
        <w:t xml:space="preserve">ремонт редуктора </w:t>
      </w:r>
      <w:r>
        <w:rPr>
          <w:rFonts w:ascii="Times New Roman" w:hAnsi="Times New Roman" w:cs="Times New Roman"/>
          <w:b/>
        </w:rPr>
        <w:t>Woorim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550"/>
        <w:gridCol w:w="6589"/>
      </w:tblGrid>
      <w:tr w:rsidR="001931D8" w:rsidRPr="00853FEB" w14:paraId="321376F2" w14:textId="77777777" w:rsidTr="006630DF">
        <w:tc>
          <w:tcPr>
            <w:tcW w:w="540" w:type="dxa"/>
          </w:tcPr>
          <w:p w14:paraId="5108DB81" w14:textId="77777777" w:rsidR="001931D8" w:rsidRPr="00712E60" w:rsidRDefault="001931D8" w:rsidP="006630DF">
            <w:pPr>
              <w:rPr>
                <w:rFonts w:ascii="Times New Roman" w:hAnsi="Times New Roman" w:cs="Times New Roman"/>
              </w:rPr>
            </w:pPr>
            <w:r w:rsidRPr="00712E60">
              <w:rPr>
                <w:rFonts w:ascii="Times New Roman" w:hAnsi="Times New Roman" w:cs="Times New Roman"/>
              </w:rPr>
              <w:t>п/п №</w:t>
            </w:r>
          </w:p>
        </w:tc>
        <w:tc>
          <w:tcPr>
            <w:tcW w:w="2550" w:type="dxa"/>
          </w:tcPr>
          <w:p w14:paraId="5BD9CA37" w14:textId="77777777" w:rsidR="001931D8" w:rsidRPr="00712E60" w:rsidRDefault="001931D8" w:rsidP="006630DF">
            <w:pPr>
              <w:rPr>
                <w:rFonts w:ascii="Times New Roman" w:hAnsi="Times New Roman" w:cs="Times New Roman"/>
                <w:lang w:val="ru-RU"/>
              </w:rPr>
            </w:pPr>
            <w:r w:rsidRPr="00712E60">
              <w:rPr>
                <w:rFonts w:ascii="Times New Roman" w:hAnsi="Times New Roman" w:cs="Times New Roman"/>
                <w:lang w:val="ru-RU"/>
              </w:rPr>
              <w:t>Параметры требований закупаемых товаров, работ, услуг (предмет закупки)</w:t>
            </w:r>
          </w:p>
        </w:tc>
        <w:tc>
          <w:tcPr>
            <w:tcW w:w="6589" w:type="dxa"/>
          </w:tcPr>
          <w:p w14:paraId="4D2F7E77" w14:textId="77777777" w:rsidR="001931D8" w:rsidRPr="00712E60" w:rsidRDefault="001931D8" w:rsidP="006630DF">
            <w:pPr>
              <w:rPr>
                <w:rFonts w:ascii="Times New Roman" w:hAnsi="Times New Roman" w:cs="Times New Roman"/>
                <w:lang w:val="ru-RU"/>
              </w:rPr>
            </w:pPr>
            <w:r w:rsidRPr="00712E60">
              <w:rPr>
                <w:rFonts w:ascii="Times New Roman" w:hAnsi="Times New Roman" w:cs="Times New Roman"/>
                <w:lang w:val="ru-RU"/>
              </w:rPr>
              <w:t>Конкретные требования к товарам, работам, услугам</w:t>
            </w:r>
          </w:p>
        </w:tc>
      </w:tr>
      <w:tr w:rsidR="001931D8" w:rsidRPr="00330891" w14:paraId="574628B1" w14:textId="77777777" w:rsidTr="006630DF">
        <w:tc>
          <w:tcPr>
            <w:tcW w:w="540" w:type="dxa"/>
          </w:tcPr>
          <w:p w14:paraId="2FC6E1FB" w14:textId="77777777" w:rsidR="001931D8" w:rsidRPr="00712E60" w:rsidRDefault="001931D8" w:rsidP="006630DF">
            <w:pPr>
              <w:rPr>
                <w:rFonts w:ascii="Times New Roman" w:hAnsi="Times New Roman" w:cs="Times New Roman"/>
              </w:rPr>
            </w:pPr>
            <w:r w:rsidRPr="00712E60">
              <w:rPr>
                <w:rFonts w:ascii="Times New Roman" w:hAnsi="Times New Roman" w:cs="Times New Roman"/>
              </w:rPr>
              <w:t>1</w:t>
            </w:r>
          </w:p>
        </w:tc>
        <w:tc>
          <w:tcPr>
            <w:tcW w:w="2550" w:type="dxa"/>
          </w:tcPr>
          <w:p w14:paraId="7BD81945" w14:textId="77777777" w:rsidR="001931D8" w:rsidRPr="00712E60" w:rsidRDefault="001931D8" w:rsidP="006630DF">
            <w:pPr>
              <w:rPr>
                <w:rFonts w:ascii="Times New Roman" w:hAnsi="Times New Roman" w:cs="Times New Roman"/>
                <w:lang w:val="ru-RU"/>
              </w:rPr>
            </w:pPr>
            <w:r w:rsidRPr="00712E60">
              <w:rPr>
                <w:rFonts w:ascii="Times New Roman" w:hAnsi="Times New Roman" w:cs="Times New Roman"/>
                <w:lang w:val="ru-RU"/>
              </w:rPr>
              <w:t>Наименование/вид количество /объемы единица измерения</w:t>
            </w:r>
          </w:p>
        </w:tc>
        <w:tc>
          <w:tcPr>
            <w:tcW w:w="6589" w:type="dxa"/>
          </w:tcPr>
          <w:p w14:paraId="2C4E6A06" w14:textId="77777777" w:rsidR="001931D8" w:rsidRPr="00330891" w:rsidRDefault="001931D8" w:rsidP="006630DF">
            <w:pPr>
              <w:rPr>
                <w:rFonts w:ascii="Times New Roman" w:hAnsi="Times New Roman" w:cs="Times New Roman"/>
                <w:lang w:val="ru-RU"/>
              </w:rPr>
            </w:pPr>
            <w:r>
              <w:rPr>
                <w:rFonts w:ascii="Times New Roman" w:hAnsi="Times New Roman" w:cs="Times New Roman"/>
                <w:lang w:val="ru-RU"/>
              </w:rPr>
              <w:t xml:space="preserve">Ремонт редуктора </w:t>
            </w:r>
            <w:r>
              <w:rPr>
                <w:rFonts w:ascii="Times New Roman" w:hAnsi="Times New Roman" w:cs="Times New Roman"/>
              </w:rPr>
              <w:t>Woorim – 1</w:t>
            </w:r>
            <w:r>
              <w:rPr>
                <w:rFonts w:ascii="Times New Roman" w:hAnsi="Times New Roman" w:cs="Times New Roman"/>
                <w:lang w:val="ru-RU"/>
              </w:rPr>
              <w:t xml:space="preserve"> шт.</w:t>
            </w:r>
          </w:p>
        </w:tc>
      </w:tr>
      <w:tr w:rsidR="001931D8" w:rsidRPr="00853FEB" w14:paraId="0A45C8A5" w14:textId="77777777" w:rsidTr="006630DF">
        <w:tc>
          <w:tcPr>
            <w:tcW w:w="540" w:type="dxa"/>
          </w:tcPr>
          <w:p w14:paraId="3993F733" w14:textId="77777777" w:rsidR="001931D8" w:rsidRPr="00712E60" w:rsidRDefault="001931D8" w:rsidP="006630DF">
            <w:pPr>
              <w:rPr>
                <w:rFonts w:ascii="Times New Roman" w:hAnsi="Times New Roman" w:cs="Times New Roman"/>
              </w:rPr>
            </w:pPr>
            <w:r w:rsidRPr="00712E60">
              <w:rPr>
                <w:rFonts w:ascii="Times New Roman" w:hAnsi="Times New Roman" w:cs="Times New Roman"/>
              </w:rPr>
              <w:t>2</w:t>
            </w:r>
          </w:p>
        </w:tc>
        <w:tc>
          <w:tcPr>
            <w:tcW w:w="2550" w:type="dxa"/>
          </w:tcPr>
          <w:p w14:paraId="7C7F44C1" w14:textId="77777777" w:rsidR="001931D8" w:rsidRPr="00712E60" w:rsidRDefault="001931D8" w:rsidP="006630DF">
            <w:pPr>
              <w:rPr>
                <w:rFonts w:ascii="Times New Roman" w:hAnsi="Times New Roman" w:cs="Times New Roman"/>
                <w:lang w:val="ru-RU"/>
              </w:rPr>
            </w:pPr>
            <w:r w:rsidRPr="00712E60">
              <w:rPr>
                <w:rFonts w:ascii="Times New Roman" w:hAnsi="Times New Roman" w:cs="Times New Roman"/>
                <w:lang w:val="ru-RU"/>
              </w:rPr>
              <w:t>Место поставки товара, оказания услуг/ выполнения работ</w:t>
            </w:r>
          </w:p>
        </w:tc>
        <w:tc>
          <w:tcPr>
            <w:tcW w:w="6589" w:type="dxa"/>
          </w:tcPr>
          <w:p w14:paraId="397D892A" w14:textId="77777777" w:rsidR="001931D8" w:rsidRPr="00A873EE" w:rsidRDefault="001931D8" w:rsidP="006630DF">
            <w:pPr>
              <w:rPr>
                <w:rFonts w:ascii="Times New Roman" w:hAnsi="Times New Roman" w:cs="Times New Roman"/>
                <w:lang w:val="ru-RU"/>
              </w:rPr>
            </w:pPr>
            <w:r w:rsidRPr="00A873EE">
              <w:rPr>
                <w:rFonts w:ascii="Times New Roman" w:hAnsi="Times New Roman" w:cs="Times New Roman"/>
                <w:lang w:val="ru-RU"/>
              </w:rPr>
              <w:t>Точные условия, распределение логистических обязательств и финальное место приемки оборудования определяются в Договоре на основании одного из следующих вариантов:</w:t>
            </w:r>
          </w:p>
          <w:p w14:paraId="2003DD36" w14:textId="77777777" w:rsidR="001931D8" w:rsidRPr="00682DB3" w:rsidRDefault="001931D8" w:rsidP="00B13312">
            <w:pPr>
              <w:pStyle w:val="ListParagraph"/>
              <w:numPr>
                <w:ilvl w:val="0"/>
                <w:numId w:val="13"/>
              </w:numPr>
              <w:tabs>
                <w:tab w:val="clear" w:pos="720"/>
                <w:tab w:val="num" w:pos="575"/>
              </w:tabs>
              <w:spacing w:after="0" w:line="240" w:lineRule="auto"/>
              <w:ind w:left="395"/>
              <w:rPr>
                <w:rFonts w:ascii="Times New Roman" w:hAnsi="Times New Roman" w:cs="Times New Roman"/>
                <w:lang w:val="ru-RU"/>
              </w:rPr>
            </w:pPr>
            <w:r w:rsidRPr="00682DB3">
              <w:rPr>
                <w:rFonts w:ascii="Times New Roman" w:hAnsi="Times New Roman" w:cs="Times New Roman"/>
                <w:b/>
                <w:bCs/>
                <w:lang w:val="ru-RU"/>
              </w:rPr>
              <w:t>Вариант 1 (Доставка Исполнителем):</w:t>
            </w:r>
            <w:r w:rsidRPr="00682DB3">
              <w:rPr>
                <w:rFonts w:ascii="Times New Roman" w:hAnsi="Times New Roman" w:cs="Times New Roman"/>
                <w:lang w:val="ru-RU"/>
              </w:rPr>
              <w:t xml:space="preserve"> Кыргызская Республика, г. Балыкчы, Нарынское шоссе, 9 </w:t>
            </w:r>
          </w:p>
          <w:p w14:paraId="4F4A28FF" w14:textId="77777777" w:rsidR="001931D8" w:rsidRPr="00682DB3" w:rsidRDefault="001931D8" w:rsidP="00B13312">
            <w:pPr>
              <w:pStyle w:val="ListParagraph"/>
              <w:numPr>
                <w:ilvl w:val="0"/>
                <w:numId w:val="13"/>
              </w:numPr>
              <w:tabs>
                <w:tab w:val="clear" w:pos="720"/>
                <w:tab w:val="num" w:pos="575"/>
              </w:tabs>
              <w:spacing w:after="0" w:line="240" w:lineRule="auto"/>
              <w:ind w:left="395"/>
              <w:rPr>
                <w:rFonts w:ascii="Times New Roman" w:hAnsi="Times New Roman" w:cs="Times New Roman"/>
                <w:lang w:val="ru-RU"/>
              </w:rPr>
            </w:pPr>
            <w:r w:rsidRPr="00682DB3">
              <w:rPr>
                <w:rFonts w:ascii="Times New Roman" w:hAnsi="Times New Roman" w:cs="Times New Roman"/>
                <w:b/>
                <w:bCs/>
                <w:lang w:val="ru-RU"/>
              </w:rPr>
              <w:t>Вариант 2 (Самовывоз Заказчиком):</w:t>
            </w:r>
            <w:r w:rsidRPr="00682DB3">
              <w:rPr>
                <w:rFonts w:ascii="Times New Roman" w:hAnsi="Times New Roman" w:cs="Times New Roman"/>
                <w:lang w:val="ru-RU"/>
              </w:rPr>
              <w:t xml:space="preserve"> Заказчик самостоятельно осуществляет забор и транспортировку отремонтированного редуктора непосредственно с территории производственной площадки (завода) Исполнителя.</w:t>
            </w:r>
          </w:p>
          <w:p w14:paraId="6B13AA4E" w14:textId="77777777" w:rsidR="001931D8" w:rsidRPr="00D07577" w:rsidRDefault="001931D8" w:rsidP="006630DF">
            <w:pPr>
              <w:rPr>
                <w:rFonts w:ascii="Times New Roman" w:hAnsi="Times New Roman" w:cs="Times New Roman"/>
                <w:lang w:val="ru-RU"/>
              </w:rPr>
            </w:pPr>
          </w:p>
          <w:p w14:paraId="6C797336" w14:textId="77777777" w:rsidR="001931D8" w:rsidRPr="00712E60" w:rsidRDefault="001931D8" w:rsidP="006630DF">
            <w:pPr>
              <w:rPr>
                <w:rFonts w:ascii="Times New Roman" w:hAnsi="Times New Roman" w:cs="Times New Roman"/>
                <w:lang w:val="ru-RU"/>
              </w:rPr>
            </w:pPr>
          </w:p>
        </w:tc>
      </w:tr>
      <w:tr w:rsidR="001931D8" w:rsidRPr="00853FEB" w14:paraId="6C99011F" w14:textId="77777777" w:rsidTr="006630DF">
        <w:tc>
          <w:tcPr>
            <w:tcW w:w="540" w:type="dxa"/>
          </w:tcPr>
          <w:p w14:paraId="322F1651" w14:textId="77777777" w:rsidR="001931D8" w:rsidRPr="00712E60" w:rsidRDefault="001931D8" w:rsidP="006630DF">
            <w:pPr>
              <w:rPr>
                <w:rFonts w:ascii="Times New Roman" w:hAnsi="Times New Roman" w:cs="Times New Roman"/>
              </w:rPr>
            </w:pPr>
            <w:r w:rsidRPr="00712E60">
              <w:rPr>
                <w:rFonts w:ascii="Times New Roman" w:hAnsi="Times New Roman" w:cs="Times New Roman"/>
              </w:rPr>
              <w:t>3</w:t>
            </w:r>
          </w:p>
        </w:tc>
        <w:tc>
          <w:tcPr>
            <w:tcW w:w="2550" w:type="dxa"/>
          </w:tcPr>
          <w:p w14:paraId="5377F9FD" w14:textId="77777777" w:rsidR="001931D8" w:rsidRPr="00712E60" w:rsidRDefault="001931D8" w:rsidP="006630DF">
            <w:pPr>
              <w:rPr>
                <w:rFonts w:ascii="Times New Roman" w:hAnsi="Times New Roman" w:cs="Times New Roman"/>
                <w:lang w:val="ru-RU"/>
              </w:rPr>
            </w:pPr>
            <w:r w:rsidRPr="00712E60">
              <w:rPr>
                <w:rFonts w:ascii="Times New Roman" w:hAnsi="Times New Roman" w:cs="Times New Roman"/>
                <w:lang w:val="ru-RU"/>
              </w:rPr>
              <w:t>Сроки (периоды) поставки товара, оказания услуг, выполнения работ</w:t>
            </w:r>
          </w:p>
        </w:tc>
        <w:tc>
          <w:tcPr>
            <w:tcW w:w="6589" w:type="dxa"/>
          </w:tcPr>
          <w:p w14:paraId="3CBE5393" w14:textId="77777777" w:rsidR="001931D8" w:rsidRPr="00613888" w:rsidRDefault="001931D8" w:rsidP="006630DF">
            <w:pPr>
              <w:rPr>
                <w:rFonts w:ascii="Times New Roman" w:hAnsi="Times New Roman" w:cs="Times New Roman"/>
                <w:lang w:val="ru-RU"/>
              </w:rPr>
            </w:pPr>
            <w:r w:rsidRPr="00613888">
              <w:rPr>
                <w:rFonts w:ascii="Times New Roman" w:hAnsi="Times New Roman" w:cs="Times New Roman"/>
                <w:lang w:val="ru-RU"/>
              </w:rPr>
              <w:t>Конкретные сроки и этапы выполнения всего комплекса работ рассматриваются и фиксируются в Договоре на основании графика, предоставленного Исполнителем в Коммерческом предложении (КП).</w:t>
            </w:r>
          </w:p>
        </w:tc>
      </w:tr>
      <w:tr w:rsidR="001931D8" w:rsidRPr="00853FEB" w14:paraId="6178C5A5" w14:textId="77777777" w:rsidTr="006630DF">
        <w:tc>
          <w:tcPr>
            <w:tcW w:w="540" w:type="dxa"/>
          </w:tcPr>
          <w:p w14:paraId="44CCF07B" w14:textId="77777777" w:rsidR="001931D8" w:rsidRPr="00712E60" w:rsidRDefault="001931D8" w:rsidP="006630DF">
            <w:pPr>
              <w:rPr>
                <w:rFonts w:ascii="Times New Roman" w:hAnsi="Times New Roman" w:cs="Times New Roman"/>
              </w:rPr>
            </w:pPr>
            <w:r w:rsidRPr="00712E60">
              <w:rPr>
                <w:rFonts w:ascii="Times New Roman" w:hAnsi="Times New Roman" w:cs="Times New Roman"/>
              </w:rPr>
              <w:t>4</w:t>
            </w:r>
          </w:p>
        </w:tc>
        <w:tc>
          <w:tcPr>
            <w:tcW w:w="2550" w:type="dxa"/>
          </w:tcPr>
          <w:p w14:paraId="05328005" w14:textId="77777777" w:rsidR="001931D8" w:rsidRPr="00712E60" w:rsidRDefault="001931D8" w:rsidP="006630DF">
            <w:pPr>
              <w:rPr>
                <w:rFonts w:ascii="Times New Roman" w:hAnsi="Times New Roman" w:cs="Times New Roman"/>
                <w:lang w:val="ru-RU"/>
              </w:rPr>
            </w:pPr>
            <w:r w:rsidRPr="00712E60">
              <w:rPr>
                <w:rFonts w:ascii="Times New Roman" w:hAnsi="Times New Roman" w:cs="Times New Roman"/>
                <w:lang w:val="ru-RU"/>
              </w:rPr>
              <w:t xml:space="preserve">Порядок (последовательность, </w:t>
            </w:r>
            <w:r w:rsidRPr="00712E60">
              <w:rPr>
                <w:rFonts w:ascii="Times New Roman" w:hAnsi="Times New Roman" w:cs="Times New Roman"/>
                <w:lang w:val="ru-RU"/>
              </w:rPr>
              <w:lastRenderedPageBreak/>
              <w:t>этапы) выполнения работ</w:t>
            </w:r>
          </w:p>
        </w:tc>
        <w:tc>
          <w:tcPr>
            <w:tcW w:w="6589" w:type="dxa"/>
          </w:tcPr>
          <w:p w14:paraId="7D65F16A" w14:textId="77777777" w:rsidR="001931D8" w:rsidRDefault="001931D8" w:rsidP="00B13312">
            <w:pPr>
              <w:pStyle w:val="ListParagraph"/>
              <w:numPr>
                <w:ilvl w:val="0"/>
                <w:numId w:val="1"/>
              </w:numPr>
              <w:spacing w:after="0" w:line="240" w:lineRule="auto"/>
              <w:ind w:left="395"/>
              <w:rPr>
                <w:rFonts w:ascii="Times New Roman" w:hAnsi="Times New Roman" w:cs="Times New Roman"/>
                <w:lang w:val="ru-RU"/>
              </w:rPr>
            </w:pPr>
            <w:r w:rsidRPr="00AB49DF">
              <w:rPr>
                <w:rFonts w:ascii="Times New Roman" w:hAnsi="Times New Roman" w:cs="Times New Roman"/>
                <w:lang w:val="ru-RU"/>
              </w:rPr>
              <w:lastRenderedPageBreak/>
              <w:t>Этап подачи тендерной документации (Участниками тендера):</w:t>
            </w:r>
          </w:p>
          <w:p w14:paraId="4AEB7927" w14:textId="77777777" w:rsidR="001931D8" w:rsidRPr="00AB49DF" w:rsidRDefault="001931D8" w:rsidP="00B13312">
            <w:pPr>
              <w:pStyle w:val="ListParagraph"/>
              <w:numPr>
                <w:ilvl w:val="0"/>
                <w:numId w:val="2"/>
              </w:numPr>
              <w:spacing w:after="0" w:line="240" w:lineRule="auto"/>
              <w:rPr>
                <w:rFonts w:ascii="Times New Roman" w:hAnsi="Times New Roman" w:cs="Times New Roman"/>
                <w:lang w:val="ru-RU"/>
              </w:rPr>
            </w:pPr>
            <w:r w:rsidRPr="00AB49DF">
              <w:rPr>
                <w:rFonts w:ascii="Times New Roman" w:hAnsi="Times New Roman" w:cs="Times New Roman"/>
                <w:lang w:val="ru-RU"/>
              </w:rPr>
              <w:lastRenderedPageBreak/>
              <w:t>Предоставление первоначального Коммерческого предложения (КП) с указанием итоговой стоимости и точных директивных сроков выполнения заказа.</w:t>
            </w:r>
          </w:p>
          <w:p w14:paraId="46939A92" w14:textId="77777777" w:rsidR="001931D8" w:rsidRPr="00AB49DF" w:rsidRDefault="001931D8" w:rsidP="00B13312">
            <w:pPr>
              <w:pStyle w:val="ListParagraph"/>
              <w:numPr>
                <w:ilvl w:val="0"/>
                <w:numId w:val="2"/>
              </w:numPr>
              <w:spacing w:after="0" w:line="240" w:lineRule="auto"/>
              <w:rPr>
                <w:rFonts w:ascii="Times New Roman" w:hAnsi="Times New Roman" w:cs="Times New Roman"/>
                <w:lang w:val="ru-RU"/>
              </w:rPr>
            </w:pPr>
            <w:r w:rsidRPr="00AB49DF">
              <w:rPr>
                <w:rFonts w:ascii="Times New Roman" w:hAnsi="Times New Roman" w:cs="Times New Roman"/>
                <w:lang w:val="ru-RU"/>
              </w:rPr>
              <w:t>Предоставление подробного технического описания применяемых заводом технологий (на этапах аудита, расчетов, изготовления и испытаний).</w:t>
            </w:r>
          </w:p>
          <w:p w14:paraId="279D9EDE" w14:textId="77777777" w:rsidR="001931D8" w:rsidRPr="00AB49DF" w:rsidRDefault="001931D8" w:rsidP="00B13312">
            <w:pPr>
              <w:pStyle w:val="ListParagraph"/>
              <w:numPr>
                <w:ilvl w:val="0"/>
                <w:numId w:val="2"/>
              </w:numPr>
              <w:spacing w:after="0" w:line="240" w:lineRule="auto"/>
              <w:rPr>
                <w:rFonts w:ascii="Times New Roman" w:hAnsi="Times New Roman" w:cs="Times New Roman"/>
                <w:lang w:val="ru-RU"/>
              </w:rPr>
            </w:pPr>
            <w:r w:rsidRPr="00AB49DF">
              <w:rPr>
                <w:rFonts w:ascii="Times New Roman" w:hAnsi="Times New Roman" w:cs="Times New Roman"/>
                <w:lang w:val="ru-RU"/>
              </w:rPr>
              <w:t xml:space="preserve"> Предоставление квалификационной и разрешительной документации (действующих государственных лицензий и сертификатов соответствия, включая </w:t>
            </w:r>
            <w:r w:rsidRPr="00AB49DF">
              <w:rPr>
                <w:rFonts w:ascii="Times New Roman" w:hAnsi="Times New Roman" w:cs="Times New Roman"/>
              </w:rPr>
              <w:t>ISO</w:t>
            </w:r>
            <w:r w:rsidRPr="00AB49DF">
              <w:rPr>
                <w:rFonts w:ascii="Times New Roman" w:hAnsi="Times New Roman" w:cs="Times New Roman"/>
                <w:lang w:val="ru-RU"/>
              </w:rPr>
              <w:t xml:space="preserve"> 9001).</w:t>
            </w:r>
          </w:p>
          <w:p w14:paraId="64E47D98" w14:textId="77777777" w:rsidR="001931D8" w:rsidRDefault="001931D8" w:rsidP="00B13312">
            <w:pPr>
              <w:pStyle w:val="ListParagraph"/>
              <w:numPr>
                <w:ilvl w:val="0"/>
                <w:numId w:val="2"/>
              </w:numPr>
              <w:spacing w:after="0" w:line="240" w:lineRule="auto"/>
              <w:rPr>
                <w:rFonts w:ascii="Times New Roman" w:hAnsi="Times New Roman" w:cs="Times New Roman"/>
                <w:lang w:val="ru-RU"/>
              </w:rPr>
            </w:pPr>
            <w:r>
              <w:rPr>
                <w:rFonts w:ascii="Times New Roman" w:hAnsi="Times New Roman" w:cs="Times New Roman"/>
                <w:lang w:val="ru-RU"/>
              </w:rPr>
              <w:t>П</w:t>
            </w:r>
            <w:r w:rsidRPr="00AB49DF">
              <w:rPr>
                <w:rFonts w:ascii="Times New Roman" w:hAnsi="Times New Roman" w:cs="Times New Roman"/>
                <w:lang w:val="ru-RU"/>
              </w:rPr>
              <w:t>редоставление референс-листа аналогичных выполненных работ по ремонту, реинжинирингу и изготовлению крупногабаритных планетарных редукторов за последние 3–5 лет.</w:t>
            </w:r>
          </w:p>
          <w:p w14:paraId="2CB30CFB" w14:textId="77777777" w:rsidR="001931D8" w:rsidRPr="00444AB0" w:rsidRDefault="001931D8" w:rsidP="00B13312">
            <w:pPr>
              <w:pStyle w:val="ListParagraph"/>
              <w:numPr>
                <w:ilvl w:val="0"/>
                <w:numId w:val="2"/>
              </w:numPr>
              <w:spacing w:after="0" w:line="240" w:lineRule="auto"/>
              <w:rPr>
                <w:rFonts w:ascii="Times New Roman" w:hAnsi="Times New Roman" w:cs="Times New Roman"/>
                <w:lang w:val="ru-RU"/>
              </w:rPr>
            </w:pPr>
            <w:r w:rsidRPr="00444AB0">
              <w:rPr>
                <w:rFonts w:ascii="Times New Roman" w:hAnsi="Times New Roman" w:cs="Times New Roman"/>
                <w:lang w:val="ru-RU"/>
              </w:rPr>
              <w:t>Участник тендера обязан изучить предоставленную техническую документацию на редуктор и систему смазки до подачи Коммерческого предложения. Все мероприятия, которые Участник считает необходимыми для обеспечения гарантированной работоспособности редуктора в течение гарантийного срока, должны быть отражены в первоначальном Коммерческом предложении.</w:t>
            </w:r>
          </w:p>
          <w:p w14:paraId="6C05CE13" w14:textId="77777777" w:rsidR="001931D8" w:rsidRDefault="001931D8" w:rsidP="00B13312">
            <w:pPr>
              <w:pStyle w:val="ListParagraph"/>
              <w:numPr>
                <w:ilvl w:val="0"/>
                <w:numId w:val="1"/>
              </w:numPr>
              <w:spacing w:after="0" w:line="240" w:lineRule="auto"/>
              <w:ind w:left="395"/>
              <w:rPr>
                <w:rFonts w:ascii="Times New Roman" w:hAnsi="Times New Roman" w:cs="Times New Roman"/>
                <w:lang w:val="ru-RU"/>
              </w:rPr>
            </w:pPr>
            <w:r w:rsidRPr="00110CDF">
              <w:rPr>
                <w:rFonts w:ascii="Times New Roman" w:hAnsi="Times New Roman" w:cs="Times New Roman"/>
                <w:lang w:val="ru-RU"/>
              </w:rPr>
              <w:t>Этап после выбора Исполнителя (Победителя тендера):</w:t>
            </w:r>
          </w:p>
          <w:p w14:paraId="35BFA763" w14:textId="77777777" w:rsidR="001931D8" w:rsidRPr="00CE0DFB" w:rsidRDefault="001931D8" w:rsidP="00B13312">
            <w:pPr>
              <w:pStyle w:val="ListParagraph"/>
              <w:numPr>
                <w:ilvl w:val="0"/>
                <w:numId w:val="2"/>
              </w:numPr>
              <w:spacing w:after="0" w:line="240" w:lineRule="auto"/>
              <w:rPr>
                <w:rFonts w:ascii="Times New Roman" w:hAnsi="Times New Roman" w:cs="Times New Roman"/>
                <w:lang w:val="ru-RU"/>
              </w:rPr>
            </w:pPr>
            <w:r w:rsidRPr="00CE0DFB">
              <w:rPr>
                <w:rFonts w:ascii="Times New Roman" w:hAnsi="Times New Roman" w:cs="Times New Roman"/>
                <w:lang w:val="ru-RU"/>
              </w:rPr>
              <w:t>Забор редуктора со склада Заказчика силами, средствами и транспортом Исполнителя.</w:t>
            </w:r>
          </w:p>
          <w:p w14:paraId="14855DCE" w14:textId="77777777" w:rsidR="001931D8" w:rsidRPr="00CE0DFB" w:rsidRDefault="001931D8" w:rsidP="00B13312">
            <w:pPr>
              <w:pStyle w:val="ListParagraph"/>
              <w:numPr>
                <w:ilvl w:val="0"/>
                <w:numId w:val="2"/>
              </w:numPr>
              <w:spacing w:after="0" w:line="240" w:lineRule="auto"/>
              <w:rPr>
                <w:rFonts w:ascii="Times New Roman" w:hAnsi="Times New Roman" w:cs="Times New Roman"/>
                <w:lang w:val="ru-RU"/>
              </w:rPr>
            </w:pPr>
            <w:r w:rsidRPr="00CE0DFB">
              <w:rPr>
                <w:rFonts w:ascii="Times New Roman" w:hAnsi="Times New Roman" w:cs="Times New Roman"/>
                <w:lang w:val="ru-RU"/>
              </w:rPr>
              <w:t>Проведение Исполнителем комплексного технического, дефектовочного и метрологического аудита всех узлов редуктора.</w:t>
            </w:r>
          </w:p>
          <w:p w14:paraId="5B6C5D55" w14:textId="77777777" w:rsidR="001931D8" w:rsidRPr="00CE0DFB" w:rsidRDefault="001931D8" w:rsidP="00B13312">
            <w:pPr>
              <w:pStyle w:val="ListParagraph"/>
              <w:numPr>
                <w:ilvl w:val="0"/>
                <w:numId w:val="2"/>
              </w:numPr>
              <w:spacing w:after="0" w:line="240" w:lineRule="auto"/>
              <w:rPr>
                <w:rFonts w:ascii="Times New Roman" w:hAnsi="Times New Roman" w:cs="Times New Roman"/>
                <w:lang w:val="ru-RU"/>
              </w:rPr>
            </w:pPr>
            <w:r w:rsidRPr="00CE0DFB">
              <w:rPr>
                <w:rFonts w:ascii="Times New Roman" w:hAnsi="Times New Roman" w:cs="Times New Roman"/>
                <w:lang w:val="ru-RU"/>
              </w:rPr>
              <w:t>Подготовка подробного отчета по результатам аудита и формирование окончательного ценообразования (финальная цена не должна превышать +25% от первоначального тендерного КП).</w:t>
            </w:r>
          </w:p>
          <w:p w14:paraId="67457A3E" w14:textId="77777777" w:rsidR="001931D8" w:rsidRPr="00CE0DFB" w:rsidRDefault="001931D8" w:rsidP="00B13312">
            <w:pPr>
              <w:pStyle w:val="ListParagraph"/>
              <w:numPr>
                <w:ilvl w:val="0"/>
                <w:numId w:val="2"/>
              </w:numPr>
              <w:spacing w:after="0" w:line="240" w:lineRule="auto"/>
              <w:rPr>
                <w:rFonts w:ascii="Times New Roman" w:hAnsi="Times New Roman" w:cs="Times New Roman"/>
                <w:lang w:val="ru-RU"/>
              </w:rPr>
            </w:pPr>
            <w:r w:rsidRPr="00CE0DFB">
              <w:rPr>
                <w:rFonts w:ascii="Times New Roman" w:hAnsi="Times New Roman" w:cs="Times New Roman"/>
                <w:lang w:val="ru-RU"/>
              </w:rPr>
              <w:t>Предоставление отчета аудита и финальной сметы на согласование и утверждение Заказчику.</w:t>
            </w:r>
          </w:p>
          <w:p w14:paraId="6F6F79BB" w14:textId="77777777" w:rsidR="001931D8" w:rsidRPr="00CE0DFB" w:rsidRDefault="001931D8" w:rsidP="00B13312">
            <w:pPr>
              <w:pStyle w:val="ListParagraph"/>
              <w:numPr>
                <w:ilvl w:val="0"/>
                <w:numId w:val="2"/>
              </w:numPr>
              <w:spacing w:after="0" w:line="240" w:lineRule="auto"/>
              <w:rPr>
                <w:rFonts w:ascii="Times New Roman" w:hAnsi="Times New Roman" w:cs="Times New Roman"/>
                <w:lang w:val="ru-RU"/>
              </w:rPr>
            </w:pPr>
            <w:r w:rsidRPr="00CE0DFB">
              <w:rPr>
                <w:rFonts w:ascii="Times New Roman" w:hAnsi="Times New Roman" w:cs="Times New Roman"/>
                <w:lang w:val="ru-RU"/>
              </w:rPr>
              <w:t>Проектирование, перерасчет и разработка новой конструкторской документации (КД).</w:t>
            </w:r>
          </w:p>
          <w:p w14:paraId="229DF9A4" w14:textId="77777777" w:rsidR="001931D8" w:rsidRPr="00CE0DFB" w:rsidRDefault="001931D8" w:rsidP="00B13312">
            <w:pPr>
              <w:pStyle w:val="ListParagraph"/>
              <w:numPr>
                <w:ilvl w:val="0"/>
                <w:numId w:val="2"/>
              </w:numPr>
              <w:spacing w:after="0" w:line="240" w:lineRule="auto"/>
              <w:rPr>
                <w:rFonts w:ascii="Times New Roman" w:hAnsi="Times New Roman" w:cs="Times New Roman"/>
                <w:lang w:val="ru-RU"/>
              </w:rPr>
            </w:pPr>
            <w:r w:rsidRPr="00CE0DFB">
              <w:rPr>
                <w:rFonts w:ascii="Times New Roman" w:hAnsi="Times New Roman" w:cs="Times New Roman"/>
                <w:lang w:val="ru-RU"/>
              </w:rPr>
              <w:t>Изготовление новых узлов, шестерен и элементов редуктора.</w:t>
            </w:r>
          </w:p>
          <w:p w14:paraId="217EC20D" w14:textId="77777777" w:rsidR="001931D8" w:rsidRPr="00CE0DFB" w:rsidRDefault="001931D8" w:rsidP="00B13312">
            <w:pPr>
              <w:pStyle w:val="ListParagraph"/>
              <w:numPr>
                <w:ilvl w:val="0"/>
                <w:numId w:val="2"/>
              </w:numPr>
              <w:spacing w:after="0" w:line="240" w:lineRule="auto"/>
              <w:rPr>
                <w:rFonts w:ascii="Times New Roman" w:hAnsi="Times New Roman" w:cs="Times New Roman"/>
                <w:lang w:val="ru-RU"/>
              </w:rPr>
            </w:pPr>
            <w:r w:rsidRPr="00CE0DFB">
              <w:rPr>
                <w:rFonts w:ascii="Times New Roman" w:hAnsi="Times New Roman" w:cs="Times New Roman"/>
                <w:lang w:val="ru-RU"/>
              </w:rPr>
              <w:t>Контрольная сборка редуктора с регулировкой зазоров и натягов.</w:t>
            </w:r>
          </w:p>
          <w:p w14:paraId="16E72C6A" w14:textId="77777777" w:rsidR="001931D8" w:rsidRPr="00CE0DFB" w:rsidRDefault="001931D8" w:rsidP="00B13312">
            <w:pPr>
              <w:pStyle w:val="ListParagraph"/>
              <w:numPr>
                <w:ilvl w:val="0"/>
                <w:numId w:val="2"/>
              </w:numPr>
              <w:spacing w:after="0" w:line="240" w:lineRule="auto"/>
              <w:rPr>
                <w:rFonts w:ascii="Times New Roman" w:hAnsi="Times New Roman" w:cs="Times New Roman"/>
                <w:lang w:val="ru-RU"/>
              </w:rPr>
            </w:pPr>
            <w:r w:rsidRPr="00CE0DFB">
              <w:rPr>
                <w:rFonts w:ascii="Times New Roman" w:hAnsi="Times New Roman" w:cs="Times New Roman"/>
                <w:lang w:val="ru-RU"/>
              </w:rPr>
              <w:t>Проведение стендовых холостых</w:t>
            </w:r>
            <w:r>
              <w:rPr>
                <w:rFonts w:ascii="Times New Roman" w:hAnsi="Times New Roman" w:cs="Times New Roman"/>
                <w:lang w:val="ru-RU"/>
              </w:rPr>
              <w:t xml:space="preserve"> (обязательно)</w:t>
            </w:r>
            <w:r w:rsidRPr="00CE0DFB">
              <w:rPr>
                <w:rFonts w:ascii="Times New Roman" w:hAnsi="Times New Roman" w:cs="Times New Roman"/>
                <w:lang w:val="ru-RU"/>
              </w:rPr>
              <w:t xml:space="preserve"> и нагрузочных</w:t>
            </w:r>
            <w:r>
              <w:rPr>
                <w:rFonts w:ascii="Times New Roman" w:hAnsi="Times New Roman" w:cs="Times New Roman"/>
                <w:lang w:val="ru-RU"/>
              </w:rPr>
              <w:t xml:space="preserve"> (предпочтительно)</w:t>
            </w:r>
            <w:r w:rsidRPr="00CE0DFB">
              <w:rPr>
                <w:rFonts w:ascii="Times New Roman" w:hAnsi="Times New Roman" w:cs="Times New Roman"/>
                <w:lang w:val="ru-RU"/>
              </w:rPr>
              <w:t xml:space="preserve"> испытаний.</w:t>
            </w:r>
          </w:p>
          <w:p w14:paraId="3D9FA11F" w14:textId="77777777" w:rsidR="001931D8" w:rsidRPr="00CE0DFB" w:rsidRDefault="001931D8" w:rsidP="00B13312">
            <w:pPr>
              <w:pStyle w:val="ListParagraph"/>
              <w:numPr>
                <w:ilvl w:val="0"/>
                <w:numId w:val="2"/>
              </w:numPr>
              <w:spacing w:after="0" w:line="240" w:lineRule="auto"/>
              <w:rPr>
                <w:rFonts w:ascii="Times New Roman" w:hAnsi="Times New Roman" w:cs="Times New Roman"/>
                <w:lang w:val="ru-RU"/>
              </w:rPr>
            </w:pPr>
            <w:r w:rsidRPr="00CE0DFB">
              <w:rPr>
                <w:rFonts w:ascii="Times New Roman" w:hAnsi="Times New Roman" w:cs="Times New Roman"/>
                <w:lang w:val="ru-RU"/>
              </w:rPr>
              <w:t>Передача официальных результатов (протоколов) испытаний и комплекта исполнительной документации Заказчику.</w:t>
            </w:r>
          </w:p>
          <w:p w14:paraId="2FF4E819" w14:textId="77777777" w:rsidR="001931D8" w:rsidRPr="00110CDF" w:rsidRDefault="001931D8" w:rsidP="00B13312">
            <w:pPr>
              <w:pStyle w:val="ListParagraph"/>
              <w:numPr>
                <w:ilvl w:val="0"/>
                <w:numId w:val="2"/>
              </w:numPr>
              <w:spacing w:after="0" w:line="240" w:lineRule="auto"/>
              <w:rPr>
                <w:rFonts w:ascii="Times New Roman" w:hAnsi="Times New Roman" w:cs="Times New Roman"/>
                <w:lang w:val="ru-RU"/>
              </w:rPr>
            </w:pPr>
            <w:r w:rsidRPr="00CE0DFB">
              <w:rPr>
                <w:rFonts w:ascii="Times New Roman" w:hAnsi="Times New Roman" w:cs="Times New Roman"/>
                <w:lang w:val="ru-RU"/>
              </w:rPr>
              <w:t>Консервация, защитная упаковка и доставка отремонтированного редуктора на склад Заказчика.</w:t>
            </w:r>
          </w:p>
        </w:tc>
      </w:tr>
      <w:tr w:rsidR="001931D8" w:rsidRPr="00283B06" w14:paraId="57554F38" w14:textId="77777777" w:rsidTr="006630DF">
        <w:trPr>
          <w:trHeight w:val="2715"/>
        </w:trPr>
        <w:tc>
          <w:tcPr>
            <w:tcW w:w="540" w:type="dxa"/>
          </w:tcPr>
          <w:p w14:paraId="71433E7A" w14:textId="77777777" w:rsidR="001931D8" w:rsidRPr="00712E60" w:rsidRDefault="001931D8" w:rsidP="006630DF">
            <w:pPr>
              <w:rPr>
                <w:rFonts w:ascii="Times New Roman" w:hAnsi="Times New Roman" w:cs="Times New Roman"/>
              </w:rPr>
            </w:pPr>
            <w:r w:rsidRPr="00712E60">
              <w:rPr>
                <w:rFonts w:ascii="Times New Roman" w:hAnsi="Times New Roman" w:cs="Times New Roman"/>
              </w:rPr>
              <w:lastRenderedPageBreak/>
              <w:t>5</w:t>
            </w:r>
          </w:p>
        </w:tc>
        <w:tc>
          <w:tcPr>
            <w:tcW w:w="2550" w:type="dxa"/>
          </w:tcPr>
          <w:p w14:paraId="3BC0D1F8" w14:textId="77777777" w:rsidR="001931D8" w:rsidRPr="00712E60" w:rsidRDefault="001931D8" w:rsidP="006630DF">
            <w:pPr>
              <w:rPr>
                <w:rFonts w:ascii="Times New Roman" w:hAnsi="Times New Roman" w:cs="Times New Roman"/>
                <w:lang w:val="ru-RU"/>
              </w:rPr>
            </w:pPr>
            <w:r w:rsidRPr="00712E60">
              <w:rPr>
                <w:rFonts w:ascii="Times New Roman" w:hAnsi="Times New Roman" w:cs="Times New Roman"/>
                <w:lang w:val="ru-RU"/>
              </w:rPr>
              <w:t>Требования к поставляемым товарам, выполняемым работам, оказываемым услугам</w:t>
            </w:r>
          </w:p>
        </w:tc>
        <w:tc>
          <w:tcPr>
            <w:tcW w:w="6589" w:type="dxa"/>
          </w:tcPr>
          <w:p w14:paraId="6F43F67A" w14:textId="77777777" w:rsidR="001931D8" w:rsidRPr="00B8216B" w:rsidRDefault="001931D8" w:rsidP="00B13312">
            <w:pPr>
              <w:pStyle w:val="ListParagraph"/>
              <w:numPr>
                <w:ilvl w:val="0"/>
                <w:numId w:val="14"/>
              </w:numPr>
              <w:spacing w:after="0" w:line="240" w:lineRule="auto"/>
              <w:rPr>
                <w:rFonts w:ascii="Times New Roman" w:hAnsi="Times New Roman" w:cs="Times New Roman"/>
                <w:lang w:val="ru-RU"/>
              </w:rPr>
            </w:pPr>
            <w:r w:rsidRPr="00B8216B">
              <w:rPr>
                <w:rFonts w:ascii="Times New Roman" w:hAnsi="Times New Roman" w:cs="Times New Roman"/>
                <w:b/>
                <w:bCs/>
                <w:lang w:val="ru-RU"/>
              </w:rPr>
              <w:t>Требования к этапу аудита и измерений:</w:t>
            </w:r>
          </w:p>
          <w:p w14:paraId="1D5388EE" w14:textId="77777777" w:rsidR="001931D8" w:rsidRPr="00937CF7" w:rsidRDefault="001931D8" w:rsidP="00B13312">
            <w:pPr>
              <w:numPr>
                <w:ilvl w:val="0"/>
                <w:numId w:val="3"/>
              </w:numPr>
              <w:tabs>
                <w:tab w:val="clear" w:pos="720"/>
                <w:tab w:val="num" w:pos="395"/>
              </w:tabs>
              <w:spacing w:after="0" w:line="240" w:lineRule="auto"/>
              <w:ind w:left="395"/>
              <w:rPr>
                <w:rFonts w:ascii="Times New Roman" w:hAnsi="Times New Roman" w:cs="Times New Roman"/>
                <w:lang w:val="ru-RU"/>
              </w:rPr>
            </w:pPr>
            <w:r w:rsidRPr="00937CF7">
              <w:rPr>
                <w:rFonts w:ascii="Times New Roman" w:hAnsi="Times New Roman" w:cs="Times New Roman"/>
                <w:lang w:val="ru-RU"/>
              </w:rPr>
              <w:t xml:space="preserve">Метрологический контроль сопряжений, зазоров и посадочных мест подшипниковых узлов сателлитов и валов должен выполняться в соответствии со стандартами серии </w:t>
            </w:r>
            <w:r w:rsidRPr="00937CF7">
              <w:rPr>
                <w:rFonts w:ascii="Times New Roman" w:hAnsi="Times New Roman" w:cs="Times New Roman"/>
              </w:rPr>
              <w:t>ISO</w:t>
            </w:r>
            <w:r w:rsidRPr="00937CF7">
              <w:rPr>
                <w:rFonts w:ascii="Times New Roman" w:hAnsi="Times New Roman" w:cs="Times New Roman"/>
                <w:lang w:val="ru-RU"/>
              </w:rPr>
              <w:t xml:space="preserve"> 286.</w:t>
            </w:r>
          </w:p>
          <w:p w14:paraId="28B8C770" w14:textId="77777777" w:rsidR="001931D8" w:rsidRPr="00937CF7" w:rsidRDefault="001931D8" w:rsidP="00B13312">
            <w:pPr>
              <w:numPr>
                <w:ilvl w:val="0"/>
                <w:numId w:val="3"/>
              </w:numPr>
              <w:tabs>
                <w:tab w:val="clear" w:pos="720"/>
                <w:tab w:val="num" w:pos="395"/>
              </w:tabs>
              <w:spacing w:after="0" w:line="240" w:lineRule="auto"/>
              <w:ind w:left="395"/>
              <w:rPr>
                <w:rFonts w:ascii="Times New Roman" w:hAnsi="Times New Roman" w:cs="Times New Roman"/>
                <w:lang w:val="ru-RU"/>
              </w:rPr>
            </w:pPr>
            <w:r w:rsidRPr="00937CF7">
              <w:rPr>
                <w:rFonts w:ascii="Times New Roman" w:hAnsi="Times New Roman" w:cs="Times New Roman"/>
                <w:lang w:val="ru-RU"/>
              </w:rPr>
              <w:t xml:space="preserve">Инспекция геометрии, шага и профиля существующих зубчатых передач должна проводиться по методикам стандартов </w:t>
            </w:r>
            <w:r w:rsidRPr="00937CF7">
              <w:rPr>
                <w:rFonts w:ascii="Times New Roman" w:hAnsi="Times New Roman" w:cs="Times New Roman"/>
              </w:rPr>
              <w:t>ISO</w:t>
            </w:r>
            <w:r w:rsidRPr="00937CF7">
              <w:rPr>
                <w:rFonts w:ascii="Times New Roman" w:hAnsi="Times New Roman" w:cs="Times New Roman"/>
                <w:lang w:val="ru-RU"/>
              </w:rPr>
              <w:t xml:space="preserve"> 1328-1 и </w:t>
            </w:r>
            <w:r w:rsidRPr="00937CF7">
              <w:rPr>
                <w:rFonts w:ascii="Times New Roman" w:hAnsi="Times New Roman" w:cs="Times New Roman"/>
              </w:rPr>
              <w:t>ISO</w:t>
            </w:r>
            <w:r w:rsidRPr="00937CF7">
              <w:rPr>
                <w:rFonts w:ascii="Times New Roman" w:hAnsi="Times New Roman" w:cs="Times New Roman"/>
                <w:lang w:val="ru-RU"/>
              </w:rPr>
              <w:t xml:space="preserve"> 1328-2.</w:t>
            </w:r>
          </w:p>
          <w:p w14:paraId="53C7D746" w14:textId="77777777" w:rsidR="001931D8" w:rsidRPr="00773F5B" w:rsidRDefault="001931D8" w:rsidP="00B13312">
            <w:pPr>
              <w:numPr>
                <w:ilvl w:val="0"/>
                <w:numId w:val="3"/>
              </w:numPr>
              <w:tabs>
                <w:tab w:val="clear" w:pos="720"/>
                <w:tab w:val="num" w:pos="395"/>
              </w:tabs>
              <w:spacing w:after="0" w:line="240" w:lineRule="auto"/>
              <w:ind w:left="395"/>
              <w:rPr>
                <w:rFonts w:ascii="Times New Roman" w:hAnsi="Times New Roman" w:cs="Times New Roman"/>
                <w:lang w:val="ru-RU"/>
              </w:rPr>
            </w:pPr>
            <w:r w:rsidRPr="00937CF7">
              <w:rPr>
                <w:rFonts w:ascii="Times New Roman" w:hAnsi="Times New Roman" w:cs="Times New Roman"/>
                <w:lang w:val="ru-RU"/>
              </w:rPr>
              <w:t xml:space="preserve">Оценка фактического состояния пятен контакта должна осуществляться согласно рекомендациям </w:t>
            </w:r>
            <w:r w:rsidRPr="00937CF7">
              <w:rPr>
                <w:rFonts w:ascii="Times New Roman" w:hAnsi="Times New Roman" w:cs="Times New Roman"/>
              </w:rPr>
              <w:t>ISO</w:t>
            </w:r>
            <w:r w:rsidRPr="00937CF7">
              <w:rPr>
                <w:rFonts w:ascii="Times New Roman" w:hAnsi="Times New Roman" w:cs="Times New Roman"/>
                <w:lang w:val="ru-RU"/>
              </w:rPr>
              <w:t>/</w:t>
            </w:r>
            <w:r w:rsidRPr="00937CF7">
              <w:rPr>
                <w:rFonts w:ascii="Times New Roman" w:hAnsi="Times New Roman" w:cs="Times New Roman"/>
              </w:rPr>
              <w:t>TR</w:t>
            </w:r>
            <w:r w:rsidRPr="00937CF7">
              <w:rPr>
                <w:rFonts w:ascii="Times New Roman" w:hAnsi="Times New Roman" w:cs="Times New Roman"/>
                <w:lang w:val="ru-RU"/>
              </w:rPr>
              <w:t xml:space="preserve"> 10064.</w:t>
            </w:r>
          </w:p>
          <w:p w14:paraId="349A6C20" w14:textId="77777777" w:rsidR="001931D8" w:rsidRPr="00937CF7" w:rsidRDefault="001931D8" w:rsidP="00B13312">
            <w:pPr>
              <w:numPr>
                <w:ilvl w:val="0"/>
                <w:numId w:val="3"/>
              </w:numPr>
              <w:tabs>
                <w:tab w:val="clear" w:pos="720"/>
                <w:tab w:val="num" w:pos="395"/>
              </w:tabs>
              <w:spacing w:after="0" w:line="240" w:lineRule="auto"/>
              <w:ind w:left="395"/>
              <w:rPr>
                <w:rFonts w:ascii="Times New Roman" w:hAnsi="Times New Roman" w:cs="Times New Roman"/>
                <w:lang w:val="ru-RU"/>
              </w:rPr>
            </w:pPr>
            <w:r>
              <w:rPr>
                <w:rFonts w:ascii="Times New Roman" w:hAnsi="Times New Roman" w:cs="Times New Roman"/>
                <w:lang w:val="ru-RU"/>
              </w:rPr>
              <w:t>Предоставить техническое заключение с определением первопричины разрушения.</w:t>
            </w:r>
          </w:p>
          <w:p w14:paraId="2332DD58" w14:textId="77777777" w:rsidR="001931D8" w:rsidRPr="00B8216B" w:rsidRDefault="001931D8" w:rsidP="00B13312">
            <w:pPr>
              <w:pStyle w:val="ListParagraph"/>
              <w:numPr>
                <w:ilvl w:val="0"/>
                <w:numId w:val="14"/>
              </w:numPr>
              <w:spacing w:after="0" w:line="240" w:lineRule="auto"/>
              <w:rPr>
                <w:rFonts w:ascii="Times New Roman" w:hAnsi="Times New Roman" w:cs="Times New Roman"/>
                <w:lang w:val="ru-RU"/>
              </w:rPr>
            </w:pPr>
            <w:r w:rsidRPr="00B8216B">
              <w:rPr>
                <w:rFonts w:ascii="Times New Roman" w:hAnsi="Times New Roman" w:cs="Times New Roman"/>
                <w:b/>
                <w:bCs/>
                <w:lang w:val="ru-RU"/>
              </w:rPr>
              <w:t>Требования к проектированию и расчету (Реинжинирингу):</w:t>
            </w:r>
          </w:p>
          <w:p w14:paraId="71624B03" w14:textId="77777777" w:rsidR="001931D8" w:rsidRPr="00937CF7" w:rsidRDefault="001931D8" w:rsidP="00B13312">
            <w:pPr>
              <w:numPr>
                <w:ilvl w:val="0"/>
                <w:numId w:val="4"/>
              </w:numPr>
              <w:tabs>
                <w:tab w:val="clear" w:pos="720"/>
                <w:tab w:val="num" w:pos="575"/>
              </w:tabs>
              <w:spacing w:after="0" w:line="240" w:lineRule="auto"/>
              <w:ind w:left="395"/>
              <w:rPr>
                <w:rFonts w:ascii="Times New Roman" w:hAnsi="Times New Roman" w:cs="Times New Roman"/>
                <w:lang w:val="ru-RU"/>
              </w:rPr>
            </w:pPr>
            <w:r w:rsidRPr="00937CF7">
              <w:rPr>
                <w:rFonts w:ascii="Times New Roman" w:hAnsi="Times New Roman" w:cs="Times New Roman"/>
                <w:lang w:val="ru-RU"/>
              </w:rPr>
              <w:t xml:space="preserve">Перерасчет несущей способности, оптимизация эвольвентного профиля зубьев (х-оптимизация) и расчет геометрии модификации (фланкирования) должны быть выполнены строго по стандарту </w:t>
            </w:r>
            <w:r w:rsidRPr="00937CF7">
              <w:rPr>
                <w:rFonts w:ascii="Times New Roman" w:hAnsi="Times New Roman" w:cs="Times New Roman"/>
              </w:rPr>
              <w:t>ISO</w:t>
            </w:r>
            <w:r w:rsidRPr="00937CF7">
              <w:rPr>
                <w:rFonts w:ascii="Times New Roman" w:hAnsi="Times New Roman" w:cs="Times New Roman"/>
                <w:lang w:val="ru-RU"/>
              </w:rPr>
              <w:t xml:space="preserve"> 6336.</w:t>
            </w:r>
          </w:p>
          <w:p w14:paraId="62E4AE52" w14:textId="77777777" w:rsidR="001931D8" w:rsidRPr="00937CF7" w:rsidRDefault="001931D8" w:rsidP="00B13312">
            <w:pPr>
              <w:numPr>
                <w:ilvl w:val="0"/>
                <w:numId w:val="4"/>
              </w:numPr>
              <w:tabs>
                <w:tab w:val="clear" w:pos="720"/>
                <w:tab w:val="num" w:pos="575"/>
              </w:tabs>
              <w:spacing w:after="0" w:line="240" w:lineRule="auto"/>
              <w:ind w:left="395"/>
              <w:rPr>
                <w:rFonts w:ascii="Times New Roman" w:hAnsi="Times New Roman" w:cs="Times New Roman"/>
                <w:lang w:val="ru-RU"/>
              </w:rPr>
            </w:pPr>
            <w:r w:rsidRPr="00937CF7">
              <w:rPr>
                <w:rFonts w:ascii="Times New Roman" w:hAnsi="Times New Roman" w:cs="Times New Roman"/>
                <w:lang w:val="ru-RU"/>
              </w:rPr>
              <w:t xml:space="preserve">Расчет долговечности подшипников сателлитов и упорных узлов должен быть выполнен по </w:t>
            </w:r>
            <w:r w:rsidRPr="00937CF7">
              <w:rPr>
                <w:rFonts w:ascii="Times New Roman" w:hAnsi="Times New Roman" w:cs="Times New Roman"/>
              </w:rPr>
              <w:t>ISO</w:t>
            </w:r>
            <w:r w:rsidRPr="00937CF7">
              <w:rPr>
                <w:rFonts w:ascii="Times New Roman" w:hAnsi="Times New Roman" w:cs="Times New Roman"/>
                <w:lang w:val="ru-RU"/>
              </w:rPr>
              <w:t xml:space="preserve"> 281 с обязательным учетом коэффициента неравномерности распределения нагрузки по сателлитам согласно </w:t>
            </w:r>
            <w:r w:rsidRPr="00937CF7">
              <w:rPr>
                <w:rFonts w:ascii="Times New Roman" w:hAnsi="Times New Roman" w:cs="Times New Roman"/>
              </w:rPr>
              <w:t>ISO</w:t>
            </w:r>
            <w:r w:rsidRPr="00937CF7">
              <w:rPr>
                <w:rFonts w:ascii="Times New Roman" w:hAnsi="Times New Roman" w:cs="Times New Roman"/>
                <w:lang w:val="ru-RU"/>
              </w:rPr>
              <w:t xml:space="preserve"> 6336-1.</w:t>
            </w:r>
          </w:p>
          <w:p w14:paraId="7A005FEB" w14:textId="77777777" w:rsidR="001931D8" w:rsidRPr="00937CF7" w:rsidRDefault="001931D8" w:rsidP="00B13312">
            <w:pPr>
              <w:numPr>
                <w:ilvl w:val="0"/>
                <w:numId w:val="4"/>
              </w:numPr>
              <w:tabs>
                <w:tab w:val="clear" w:pos="720"/>
                <w:tab w:val="num" w:pos="575"/>
              </w:tabs>
              <w:spacing w:after="0" w:line="240" w:lineRule="auto"/>
              <w:ind w:left="395"/>
              <w:rPr>
                <w:rFonts w:ascii="Times New Roman" w:hAnsi="Times New Roman" w:cs="Times New Roman"/>
                <w:lang w:val="ru-RU"/>
              </w:rPr>
            </w:pPr>
            <w:r w:rsidRPr="00937CF7">
              <w:rPr>
                <w:rFonts w:ascii="Times New Roman" w:hAnsi="Times New Roman" w:cs="Times New Roman"/>
                <w:lang w:val="ru-RU"/>
              </w:rPr>
              <w:t xml:space="preserve">Проектирование и расчет шлицевых интерфейсов должны соответствовать стандартам </w:t>
            </w:r>
            <w:r w:rsidRPr="00937CF7">
              <w:rPr>
                <w:rFonts w:ascii="Times New Roman" w:hAnsi="Times New Roman" w:cs="Times New Roman"/>
              </w:rPr>
              <w:t>ISO</w:t>
            </w:r>
            <w:r w:rsidRPr="00937CF7">
              <w:rPr>
                <w:rFonts w:ascii="Times New Roman" w:hAnsi="Times New Roman" w:cs="Times New Roman"/>
                <w:lang w:val="ru-RU"/>
              </w:rPr>
              <w:t xml:space="preserve"> 4156 или </w:t>
            </w:r>
            <w:r w:rsidRPr="00937CF7">
              <w:rPr>
                <w:rFonts w:ascii="Times New Roman" w:hAnsi="Times New Roman" w:cs="Times New Roman"/>
              </w:rPr>
              <w:t>DIN</w:t>
            </w:r>
            <w:r w:rsidRPr="00937CF7">
              <w:rPr>
                <w:rFonts w:ascii="Times New Roman" w:hAnsi="Times New Roman" w:cs="Times New Roman"/>
                <w:lang w:val="ru-RU"/>
              </w:rPr>
              <w:t xml:space="preserve"> 5480.</w:t>
            </w:r>
          </w:p>
          <w:p w14:paraId="7B6CBC4B" w14:textId="77777777" w:rsidR="001931D8" w:rsidRDefault="001931D8" w:rsidP="00B13312">
            <w:pPr>
              <w:numPr>
                <w:ilvl w:val="0"/>
                <w:numId w:val="4"/>
              </w:numPr>
              <w:tabs>
                <w:tab w:val="clear" w:pos="720"/>
                <w:tab w:val="num" w:pos="575"/>
              </w:tabs>
              <w:spacing w:after="0" w:line="240" w:lineRule="auto"/>
              <w:ind w:left="395"/>
              <w:rPr>
                <w:rFonts w:ascii="Times New Roman" w:hAnsi="Times New Roman" w:cs="Times New Roman"/>
                <w:lang w:val="ru-RU"/>
              </w:rPr>
            </w:pPr>
            <w:r w:rsidRPr="00937CF7">
              <w:rPr>
                <w:rFonts w:ascii="Times New Roman" w:hAnsi="Times New Roman" w:cs="Times New Roman"/>
                <w:lang w:val="ru-RU"/>
              </w:rPr>
              <w:t xml:space="preserve">Тепловой расчет редуктора и обоснование параметров принудительной системы смазки должны быть выполнены в соответствии с </w:t>
            </w:r>
            <w:r w:rsidRPr="00937CF7">
              <w:rPr>
                <w:rFonts w:ascii="Times New Roman" w:hAnsi="Times New Roman" w:cs="Times New Roman"/>
              </w:rPr>
              <w:t>ISO</w:t>
            </w:r>
            <w:r w:rsidRPr="00937CF7">
              <w:rPr>
                <w:rFonts w:ascii="Times New Roman" w:hAnsi="Times New Roman" w:cs="Times New Roman"/>
                <w:lang w:val="ru-RU"/>
              </w:rPr>
              <w:t>/</w:t>
            </w:r>
            <w:r w:rsidRPr="00937CF7">
              <w:rPr>
                <w:rFonts w:ascii="Times New Roman" w:hAnsi="Times New Roman" w:cs="Times New Roman"/>
              </w:rPr>
              <w:t>TR</w:t>
            </w:r>
            <w:r w:rsidRPr="00937CF7">
              <w:rPr>
                <w:rFonts w:ascii="Times New Roman" w:hAnsi="Times New Roman" w:cs="Times New Roman"/>
                <w:lang w:val="ru-RU"/>
              </w:rPr>
              <w:t xml:space="preserve"> 14179-1 / </w:t>
            </w:r>
            <w:r w:rsidRPr="00937CF7">
              <w:rPr>
                <w:rFonts w:ascii="Times New Roman" w:hAnsi="Times New Roman" w:cs="Times New Roman"/>
              </w:rPr>
              <w:t>ISO</w:t>
            </w:r>
            <w:r w:rsidRPr="00937CF7">
              <w:rPr>
                <w:rFonts w:ascii="Times New Roman" w:hAnsi="Times New Roman" w:cs="Times New Roman"/>
                <w:lang w:val="ru-RU"/>
              </w:rPr>
              <w:t>/</w:t>
            </w:r>
            <w:r w:rsidRPr="00937CF7">
              <w:rPr>
                <w:rFonts w:ascii="Times New Roman" w:hAnsi="Times New Roman" w:cs="Times New Roman"/>
              </w:rPr>
              <w:t>TR</w:t>
            </w:r>
            <w:r w:rsidRPr="00937CF7">
              <w:rPr>
                <w:rFonts w:ascii="Times New Roman" w:hAnsi="Times New Roman" w:cs="Times New Roman"/>
                <w:lang w:val="ru-RU"/>
              </w:rPr>
              <w:t xml:space="preserve"> 14179-2 для обеспечения рабочей температуры масла не выше нормативных значений.</w:t>
            </w:r>
          </w:p>
          <w:p w14:paraId="15808841" w14:textId="77777777" w:rsidR="001931D8" w:rsidRPr="008D5FFB" w:rsidRDefault="001931D8" w:rsidP="00B13312">
            <w:pPr>
              <w:numPr>
                <w:ilvl w:val="0"/>
                <w:numId w:val="4"/>
              </w:numPr>
              <w:tabs>
                <w:tab w:val="clear" w:pos="720"/>
                <w:tab w:val="num" w:pos="575"/>
              </w:tabs>
              <w:spacing w:after="0" w:line="240" w:lineRule="auto"/>
              <w:ind w:left="395"/>
              <w:rPr>
                <w:rFonts w:ascii="Times New Roman" w:hAnsi="Times New Roman" w:cs="Times New Roman"/>
                <w:lang w:val="ru-RU"/>
              </w:rPr>
            </w:pPr>
            <w:r w:rsidRPr="008D5FFB">
              <w:rPr>
                <w:rFonts w:ascii="Times New Roman" w:hAnsi="Times New Roman" w:cs="Times New Roman"/>
                <w:lang w:val="ru-RU"/>
              </w:rPr>
              <w:t>Участник тендера обязан на этапе подготовки Коммерческого предложения учесть необходимость возможной замены, модернизации или поставки дополнительного оборудования системы смазки, если по его технической оценке это требуется для обеспечения надежной работы редуктора. Стоимость таких работ и оборудования должна быть включена в первоначальное Коммерческое предложение либо выделена отдельной строкой.</w:t>
            </w:r>
          </w:p>
          <w:p w14:paraId="7EF7D497" w14:textId="77777777" w:rsidR="001931D8" w:rsidRPr="00B8216B" w:rsidRDefault="001931D8" w:rsidP="00B13312">
            <w:pPr>
              <w:pStyle w:val="ListParagraph"/>
              <w:numPr>
                <w:ilvl w:val="0"/>
                <w:numId w:val="14"/>
              </w:numPr>
              <w:spacing w:after="0" w:line="240" w:lineRule="auto"/>
              <w:rPr>
                <w:rFonts w:ascii="Times New Roman" w:hAnsi="Times New Roman" w:cs="Times New Roman"/>
                <w:lang w:val="ru-RU"/>
              </w:rPr>
            </w:pPr>
            <w:r w:rsidRPr="00B8216B">
              <w:rPr>
                <w:rFonts w:ascii="Times New Roman" w:hAnsi="Times New Roman" w:cs="Times New Roman"/>
                <w:b/>
                <w:bCs/>
                <w:lang w:val="ru-RU"/>
              </w:rPr>
              <w:t>Требования к изготовлению и качеству деталей:</w:t>
            </w:r>
          </w:p>
          <w:p w14:paraId="04A3A0CA" w14:textId="77777777" w:rsidR="001931D8" w:rsidRPr="00937CF7" w:rsidRDefault="001931D8" w:rsidP="00B13312">
            <w:pPr>
              <w:numPr>
                <w:ilvl w:val="0"/>
                <w:numId w:val="5"/>
              </w:numPr>
              <w:tabs>
                <w:tab w:val="clear" w:pos="720"/>
                <w:tab w:val="num" w:pos="575"/>
              </w:tabs>
              <w:spacing w:after="0" w:line="240" w:lineRule="auto"/>
              <w:ind w:left="395"/>
              <w:rPr>
                <w:rFonts w:ascii="Times New Roman" w:hAnsi="Times New Roman" w:cs="Times New Roman"/>
                <w:lang w:val="ru-RU"/>
              </w:rPr>
            </w:pPr>
            <w:r w:rsidRPr="00937CF7">
              <w:rPr>
                <w:rFonts w:ascii="Times New Roman" w:hAnsi="Times New Roman" w:cs="Times New Roman"/>
                <w:lang w:val="ru-RU"/>
              </w:rPr>
              <w:t>Все вновь изготавливаемые зубчатые детали первой и второй ступеней должны соответствовать классу точности (</w:t>
            </w:r>
            <w:r w:rsidRPr="00937CF7">
              <w:rPr>
                <w:rFonts w:ascii="Times New Roman" w:hAnsi="Times New Roman" w:cs="Times New Roman"/>
              </w:rPr>
              <w:t>Grade</w:t>
            </w:r>
            <w:r w:rsidRPr="00937CF7">
              <w:rPr>
                <w:rFonts w:ascii="Times New Roman" w:hAnsi="Times New Roman" w:cs="Times New Roman"/>
                <w:lang w:val="ru-RU"/>
              </w:rPr>
              <w:t xml:space="preserve">) не хуже 6 по </w:t>
            </w:r>
            <w:r w:rsidRPr="00937CF7">
              <w:rPr>
                <w:rFonts w:ascii="Times New Roman" w:hAnsi="Times New Roman" w:cs="Times New Roman"/>
              </w:rPr>
              <w:t>ISO</w:t>
            </w:r>
            <w:r w:rsidRPr="00937CF7">
              <w:rPr>
                <w:rFonts w:ascii="Times New Roman" w:hAnsi="Times New Roman" w:cs="Times New Roman"/>
                <w:lang w:val="ru-RU"/>
              </w:rPr>
              <w:t xml:space="preserve"> 1328-1.</w:t>
            </w:r>
          </w:p>
          <w:p w14:paraId="145C29A5" w14:textId="77777777" w:rsidR="001931D8" w:rsidRPr="00937CF7" w:rsidRDefault="001931D8" w:rsidP="00B13312">
            <w:pPr>
              <w:numPr>
                <w:ilvl w:val="0"/>
                <w:numId w:val="5"/>
              </w:numPr>
              <w:tabs>
                <w:tab w:val="clear" w:pos="720"/>
                <w:tab w:val="num" w:pos="575"/>
              </w:tabs>
              <w:spacing w:after="0" w:line="240" w:lineRule="auto"/>
              <w:ind w:left="395"/>
              <w:rPr>
                <w:rFonts w:ascii="Times New Roman" w:hAnsi="Times New Roman" w:cs="Times New Roman"/>
                <w:lang w:val="ru-RU"/>
              </w:rPr>
            </w:pPr>
            <w:r w:rsidRPr="00937CF7">
              <w:rPr>
                <w:rFonts w:ascii="Times New Roman" w:hAnsi="Times New Roman" w:cs="Times New Roman"/>
                <w:lang w:val="ru-RU"/>
              </w:rPr>
              <w:t xml:space="preserve">Шероховатость рабочих поверхностей профилей зубьев должна соответствовать требованиям </w:t>
            </w:r>
            <w:r w:rsidRPr="00937CF7">
              <w:rPr>
                <w:rFonts w:ascii="Times New Roman" w:hAnsi="Times New Roman" w:cs="Times New Roman"/>
              </w:rPr>
              <w:t>ISO</w:t>
            </w:r>
            <w:r w:rsidRPr="00937CF7">
              <w:rPr>
                <w:rFonts w:ascii="Times New Roman" w:hAnsi="Times New Roman" w:cs="Times New Roman"/>
                <w:lang w:val="ru-RU"/>
              </w:rPr>
              <w:t xml:space="preserve"> 4287.</w:t>
            </w:r>
          </w:p>
          <w:p w14:paraId="2EB664A0" w14:textId="77777777" w:rsidR="001931D8" w:rsidRDefault="001931D8" w:rsidP="00B13312">
            <w:pPr>
              <w:numPr>
                <w:ilvl w:val="0"/>
                <w:numId w:val="5"/>
              </w:numPr>
              <w:tabs>
                <w:tab w:val="clear" w:pos="720"/>
                <w:tab w:val="num" w:pos="575"/>
              </w:tabs>
              <w:spacing w:after="0" w:line="240" w:lineRule="auto"/>
              <w:ind w:left="395"/>
              <w:rPr>
                <w:rFonts w:ascii="Times New Roman" w:hAnsi="Times New Roman" w:cs="Times New Roman"/>
                <w:lang w:val="ru-RU"/>
              </w:rPr>
            </w:pPr>
            <w:r w:rsidRPr="00937CF7">
              <w:rPr>
                <w:rFonts w:ascii="Times New Roman" w:hAnsi="Times New Roman" w:cs="Times New Roman"/>
                <w:lang w:val="ru-RU"/>
              </w:rPr>
              <w:t>Все вновь изготовленные ответственные элементы (валы, шестерни, водило) должны пройти 100% неразрушающий контроль структуры методами магнитопорошковой (</w:t>
            </w:r>
            <w:r w:rsidRPr="00937CF7">
              <w:rPr>
                <w:rFonts w:ascii="Times New Roman" w:hAnsi="Times New Roman" w:cs="Times New Roman"/>
              </w:rPr>
              <w:t>ISO</w:t>
            </w:r>
            <w:r w:rsidRPr="00937CF7">
              <w:rPr>
                <w:rFonts w:ascii="Times New Roman" w:hAnsi="Times New Roman" w:cs="Times New Roman"/>
                <w:lang w:val="ru-RU"/>
              </w:rPr>
              <w:t xml:space="preserve"> 9934) или ультразвуковой (</w:t>
            </w:r>
            <w:r w:rsidRPr="00937CF7">
              <w:rPr>
                <w:rFonts w:ascii="Times New Roman" w:hAnsi="Times New Roman" w:cs="Times New Roman"/>
              </w:rPr>
              <w:t>ISO</w:t>
            </w:r>
            <w:r w:rsidRPr="00937CF7">
              <w:rPr>
                <w:rFonts w:ascii="Times New Roman" w:hAnsi="Times New Roman" w:cs="Times New Roman"/>
                <w:lang w:val="ru-RU"/>
              </w:rPr>
              <w:t xml:space="preserve"> 16810) дефектоскопии.</w:t>
            </w:r>
          </w:p>
          <w:p w14:paraId="263F251E" w14:textId="77777777" w:rsidR="001931D8" w:rsidRPr="00B8216B" w:rsidRDefault="001931D8" w:rsidP="00B13312">
            <w:pPr>
              <w:pStyle w:val="ListParagraph"/>
              <w:numPr>
                <w:ilvl w:val="0"/>
                <w:numId w:val="14"/>
              </w:numPr>
              <w:tabs>
                <w:tab w:val="num" w:pos="575"/>
              </w:tabs>
              <w:spacing w:after="0" w:line="240" w:lineRule="auto"/>
              <w:rPr>
                <w:rFonts w:ascii="Times New Roman" w:hAnsi="Times New Roman" w:cs="Times New Roman"/>
                <w:b/>
                <w:bCs/>
                <w:lang w:val="ru-RU"/>
              </w:rPr>
            </w:pPr>
            <w:r w:rsidRPr="00B8216B">
              <w:rPr>
                <w:rFonts w:ascii="Times New Roman" w:hAnsi="Times New Roman" w:cs="Times New Roman"/>
                <w:b/>
                <w:bCs/>
                <w:lang w:val="ru-RU"/>
              </w:rPr>
              <w:lastRenderedPageBreak/>
              <w:t>Подшипники, Уплотнения, Система смазки</w:t>
            </w:r>
          </w:p>
          <w:p w14:paraId="5F7FC551" w14:textId="77777777" w:rsidR="001931D8" w:rsidRPr="00773F5B" w:rsidRDefault="001931D8" w:rsidP="00B13312">
            <w:pPr>
              <w:numPr>
                <w:ilvl w:val="0"/>
                <w:numId w:val="5"/>
              </w:numPr>
              <w:tabs>
                <w:tab w:val="clear" w:pos="720"/>
                <w:tab w:val="num" w:pos="575"/>
              </w:tabs>
              <w:spacing w:after="0" w:line="240" w:lineRule="auto"/>
              <w:ind w:left="395"/>
              <w:rPr>
                <w:rFonts w:ascii="Times New Roman" w:hAnsi="Times New Roman" w:cs="Times New Roman"/>
                <w:lang w:val="ru-RU"/>
              </w:rPr>
            </w:pPr>
            <w:r w:rsidRPr="00773F5B">
              <w:rPr>
                <w:rFonts w:ascii="Times New Roman" w:hAnsi="Times New Roman" w:cs="Times New Roman"/>
                <w:lang w:val="ru-RU"/>
              </w:rPr>
              <w:t>Все подшипники редуктора, включая подшипники входного вала, выходного вала, подшипники сателлитов первой и второй ступени, а также иные подшипниковые узлы, подлежат обязательной замене на новые независимо от результатов визуального осмотра.</w:t>
            </w:r>
          </w:p>
          <w:p w14:paraId="43C190F6" w14:textId="77777777" w:rsidR="001931D8" w:rsidRPr="00773F5B" w:rsidRDefault="001931D8" w:rsidP="00B13312">
            <w:pPr>
              <w:numPr>
                <w:ilvl w:val="0"/>
                <w:numId w:val="5"/>
              </w:numPr>
              <w:tabs>
                <w:tab w:val="clear" w:pos="720"/>
                <w:tab w:val="num" w:pos="575"/>
              </w:tabs>
              <w:spacing w:after="0" w:line="240" w:lineRule="auto"/>
              <w:ind w:left="395"/>
              <w:rPr>
                <w:rFonts w:ascii="Times New Roman" w:hAnsi="Times New Roman" w:cs="Times New Roman"/>
                <w:lang w:val="ru-RU"/>
              </w:rPr>
            </w:pPr>
            <w:r w:rsidRPr="00773F5B">
              <w:rPr>
                <w:rFonts w:ascii="Times New Roman" w:hAnsi="Times New Roman" w:cs="Times New Roman"/>
                <w:lang w:val="ru-RU"/>
              </w:rPr>
              <w:t>Новые подшипники должны быть изготовлены производителями мирового уровня (</w:t>
            </w:r>
            <w:r w:rsidRPr="00773F5B">
              <w:rPr>
                <w:rFonts w:ascii="Times New Roman" w:hAnsi="Times New Roman" w:cs="Times New Roman"/>
              </w:rPr>
              <w:t>SKF</w:t>
            </w:r>
            <w:r w:rsidRPr="00773F5B">
              <w:rPr>
                <w:rFonts w:ascii="Times New Roman" w:hAnsi="Times New Roman" w:cs="Times New Roman"/>
                <w:lang w:val="ru-RU"/>
              </w:rPr>
              <w:t xml:space="preserve">, </w:t>
            </w:r>
            <w:r w:rsidRPr="00773F5B">
              <w:rPr>
                <w:rFonts w:ascii="Times New Roman" w:hAnsi="Times New Roman" w:cs="Times New Roman"/>
              </w:rPr>
              <w:t>FAG</w:t>
            </w:r>
            <w:r w:rsidRPr="00773F5B">
              <w:rPr>
                <w:rFonts w:ascii="Times New Roman" w:hAnsi="Times New Roman" w:cs="Times New Roman"/>
                <w:lang w:val="ru-RU"/>
              </w:rPr>
              <w:t xml:space="preserve">, </w:t>
            </w:r>
            <w:r w:rsidRPr="00773F5B">
              <w:rPr>
                <w:rFonts w:ascii="Times New Roman" w:hAnsi="Times New Roman" w:cs="Times New Roman"/>
              </w:rPr>
              <w:t>INA</w:t>
            </w:r>
            <w:r w:rsidRPr="00773F5B">
              <w:rPr>
                <w:rFonts w:ascii="Times New Roman" w:hAnsi="Times New Roman" w:cs="Times New Roman"/>
                <w:lang w:val="ru-RU"/>
              </w:rPr>
              <w:t xml:space="preserve">, </w:t>
            </w:r>
            <w:r w:rsidRPr="00773F5B">
              <w:rPr>
                <w:rFonts w:ascii="Times New Roman" w:hAnsi="Times New Roman" w:cs="Times New Roman"/>
              </w:rPr>
              <w:t>NSK</w:t>
            </w:r>
            <w:r w:rsidRPr="00773F5B">
              <w:rPr>
                <w:rFonts w:ascii="Times New Roman" w:hAnsi="Times New Roman" w:cs="Times New Roman"/>
                <w:lang w:val="ru-RU"/>
              </w:rPr>
              <w:t xml:space="preserve">, </w:t>
            </w:r>
            <w:r w:rsidRPr="00773F5B">
              <w:rPr>
                <w:rFonts w:ascii="Times New Roman" w:hAnsi="Times New Roman" w:cs="Times New Roman"/>
              </w:rPr>
              <w:t>NTN</w:t>
            </w:r>
            <w:r w:rsidRPr="00773F5B">
              <w:rPr>
                <w:rFonts w:ascii="Times New Roman" w:hAnsi="Times New Roman" w:cs="Times New Roman"/>
                <w:lang w:val="ru-RU"/>
              </w:rPr>
              <w:t xml:space="preserve">, </w:t>
            </w:r>
            <w:r w:rsidRPr="00773F5B">
              <w:rPr>
                <w:rFonts w:ascii="Times New Roman" w:hAnsi="Times New Roman" w:cs="Times New Roman"/>
              </w:rPr>
              <w:t>Timken</w:t>
            </w:r>
            <w:r w:rsidRPr="00773F5B">
              <w:rPr>
                <w:rFonts w:ascii="Times New Roman" w:hAnsi="Times New Roman" w:cs="Times New Roman"/>
                <w:lang w:val="ru-RU"/>
              </w:rPr>
              <w:t xml:space="preserve"> либо эквивалент по согласованию с Заказчиком).</w:t>
            </w:r>
          </w:p>
          <w:p w14:paraId="73E313B7" w14:textId="77777777" w:rsidR="001931D8" w:rsidRPr="00773F5B" w:rsidRDefault="001931D8" w:rsidP="00B13312">
            <w:pPr>
              <w:numPr>
                <w:ilvl w:val="0"/>
                <w:numId w:val="5"/>
              </w:numPr>
              <w:tabs>
                <w:tab w:val="clear" w:pos="720"/>
                <w:tab w:val="num" w:pos="575"/>
              </w:tabs>
              <w:spacing w:after="0" w:line="240" w:lineRule="auto"/>
              <w:ind w:left="395"/>
              <w:rPr>
                <w:rFonts w:ascii="Times New Roman" w:hAnsi="Times New Roman" w:cs="Times New Roman"/>
                <w:lang w:val="ru-RU"/>
              </w:rPr>
            </w:pPr>
            <w:r w:rsidRPr="00773F5B">
              <w:rPr>
                <w:rFonts w:ascii="Times New Roman" w:hAnsi="Times New Roman" w:cs="Times New Roman"/>
                <w:lang w:val="ru-RU"/>
              </w:rPr>
              <w:t>Подрядчик обязан выполнить контроль всех посадочных мест подшипников, включая измерение диаметров, овальности, конусности, соосности и натягов.</w:t>
            </w:r>
          </w:p>
          <w:p w14:paraId="69785853" w14:textId="77777777" w:rsidR="001931D8" w:rsidRPr="00773F5B" w:rsidRDefault="001931D8" w:rsidP="00B13312">
            <w:pPr>
              <w:numPr>
                <w:ilvl w:val="0"/>
                <w:numId w:val="5"/>
              </w:numPr>
              <w:tabs>
                <w:tab w:val="clear" w:pos="720"/>
                <w:tab w:val="num" w:pos="575"/>
              </w:tabs>
              <w:spacing w:after="0" w:line="240" w:lineRule="auto"/>
              <w:ind w:left="395"/>
              <w:rPr>
                <w:rFonts w:ascii="Times New Roman" w:hAnsi="Times New Roman" w:cs="Times New Roman"/>
                <w:lang w:val="ru-RU"/>
              </w:rPr>
            </w:pPr>
            <w:r w:rsidRPr="00773F5B">
              <w:rPr>
                <w:rFonts w:ascii="Times New Roman" w:hAnsi="Times New Roman" w:cs="Times New Roman"/>
                <w:lang w:val="ru-RU"/>
              </w:rPr>
              <w:t xml:space="preserve">Расчет долговечности вновь устанавливаемых подшипников должен быть выполнен согласно </w:t>
            </w:r>
            <w:r w:rsidRPr="00773F5B">
              <w:rPr>
                <w:rFonts w:ascii="Times New Roman" w:hAnsi="Times New Roman" w:cs="Times New Roman"/>
              </w:rPr>
              <w:t>ISO</w:t>
            </w:r>
            <w:r w:rsidRPr="00773F5B">
              <w:rPr>
                <w:rFonts w:ascii="Times New Roman" w:hAnsi="Times New Roman" w:cs="Times New Roman"/>
                <w:lang w:val="ru-RU"/>
              </w:rPr>
              <w:t xml:space="preserve"> 281 с учетом фактических нагрузок и условий эксплуатации.</w:t>
            </w:r>
          </w:p>
          <w:p w14:paraId="48E16A4D" w14:textId="77777777" w:rsidR="001931D8" w:rsidRPr="00773F5B" w:rsidRDefault="001931D8" w:rsidP="00B13312">
            <w:pPr>
              <w:numPr>
                <w:ilvl w:val="0"/>
                <w:numId w:val="5"/>
              </w:numPr>
              <w:tabs>
                <w:tab w:val="clear" w:pos="720"/>
                <w:tab w:val="num" w:pos="575"/>
              </w:tabs>
              <w:spacing w:after="0" w:line="240" w:lineRule="auto"/>
              <w:ind w:left="395"/>
              <w:rPr>
                <w:rFonts w:ascii="Times New Roman" w:hAnsi="Times New Roman" w:cs="Times New Roman"/>
                <w:lang w:val="ru-RU"/>
              </w:rPr>
            </w:pPr>
            <w:r w:rsidRPr="00773F5B">
              <w:rPr>
                <w:rFonts w:ascii="Times New Roman" w:hAnsi="Times New Roman" w:cs="Times New Roman"/>
                <w:lang w:val="ru-RU"/>
              </w:rPr>
              <w:t>В состав исполнительной документации должны входить сертификаты качества на все установленные подшипники</w:t>
            </w:r>
            <w:r>
              <w:rPr>
                <w:rFonts w:ascii="Times New Roman" w:hAnsi="Times New Roman" w:cs="Times New Roman"/>
                <w:lang w:val="ru-RU"/>
              </w:rPr>
              <w:t>.</w:t>
            </w:r>
          </w:p>
          <w:p w14:paraId="0AB7F95F" w14:textId="77777777" w:rsidR="001931D8" w:rsidRPr="00773F5B" w:rsidRDefault="001931D8" w:rsidP="00B13312">
            <w:pPr>
              <w:numPr>
                <w:ilvl w:val="0"/>
                <w:numId w:val="5"/>
              </w:numPr>
              <w:tabs>
                <w:tab w:val="clear" w:pos="720"/>
                <w:tab w:val="num" w:pos="575"/>
              </w:tabs>
              <w:spacing w:after="0" w:line="240" w:lineRule="auto"/>
              <w:ind w:left="395"/>
              <w:rPr>
                <w:rFonts w:ascii="Times New Roman" w:hAnsi="Times New Roman" w:cs="Times New Roman"/>
                <w:lang w:val="ru-RU"/>
              </w:rPr>
            </w:pPr>
            <w:r w:rsidRPr="00773F5B">
              <w:rPr>
                <w:rFonts w:ascii="Times New Roman" w:hAnsi="Times New Roman" w:cs="Times New Roman"/>
                <w:lang w:val="ru-RU"/>
              </w:rPr>
              <w:t>Все уплотнительные элементы редуктора подлежат обязательной замене на новые независимо от их текущего состояния.</w:t>
            </w:r>
          </w:p>
          <w:p w14:paraId="4EE66C7B" w14:textId="77777777" w:rsidR="001931D8" w:rsidRDefault="001931D8" w:rsidP="00B13312">
            <w:pPr>
              <w:numPr>
                <w:ilvl w:val="0"/>
                <w:numId w:val="5"/>
              </w:numPr>
              <w:tabs>
                <w:tab w:val="clear" w:pos="720"/>
                <w:tab w:val="num" w:pos="575"/>
              </w:tabs>
              <w:spacing w:after="0" w:line="240" w:lineRule="auto"/>
              <w:ind w:left="395"/>
              <w:rPr>
                <w:rFonts w:ascii="Times New Roman" w:hAnsi="Times New Roman" w:cs="Times New Roman"/>
                <w:lang w:val="ru-RU"/>
              </w:rPr>
            </w:pPr>
            <w:r w:rsidRPr="00773F5B">
              <w:rPr>
                <w:rFonts w:ascii="Times New Roman" w:hAnsi="Times New Roman" w:cs="Times New Roman"/>
                <w:lang w:val="ru-RU"/>
              </w:rPr>
              <w:t>Материалы уплотнений должны быть совместимы с применяемым типом смазочного масла и температурным режимом эксплуатации.</w:t>
            </w:r>
          </w:p>
          <w:p w14:paraId="78DC82A5" w14:textId="77777777" w:rsidR="001931D8" w:rsidRPr="00444AB0" w:rsidRDefault="001931D8" w:rsidP="00B13312">
            <w:pPr>
              <w:numPr>
                <w:ilvl w:val="0"/>
                <w:numId w:val="5"/>
              </w:numPr>
              <w:tabs>
                <w:tab w:val="clear" w:pos="720"/>
                <w:tab w:val="num" w:pos="575"/>
              </w:tabs>
              <w:spacing w:after="0" w:line="240" w:lineRule="auto"/>
              <w:ind w:left="395"/>
              <w:rPr>
                <w:rFonts w:ascii="Times New Roman" w:hAnsi="Times New Roman" w:cs="Times New Roman"/>
                <w:lang w:val="ru-RU"/>
              </w:rPr>
            </w:pPr>
            <w:r w:rsidRPr="00444AB0">
              <w:rPr>
                <w:rFonts w:ascii="Times New Roman" w:hAnsi="Times New Roman" w:cs="Times New Roman"/>
                <w:lang w:val="ru-RU"/>
              </w:rPr>
              <w:t>В случае если Исполнитель считает необходимым выполнение модернизации системы смазки, изменение параметров маслостанции либо поставку дополнительного оборудования, такие работы, материалы и оборудование должны быть указаны отдельной строкой и включены в первоначальное Коммерческое предложение.</w:t>
            </w:r>
          </w:p>
          <w:p w14:paraId="3E8CFD96" w14:textId="77777777" w:rsidR="001931D8" w:rsidRPr="00B8216B" w:rsidRDefault="001931D8" w:rsidP="00B13312">
            <w:pPr>
              <w:pStyle w:val="ListParagraph"/>
              <w:numPr>
                <w:ilvl w:val="0"/>
                <w:numId w:val="14"/>
              </w:numPr>
              <w:spacing w:after="0" w:line="240" w:lineRule="auto"/>
              <w:rPr>
                <w:rFonts w:ascii="Times New Roman" w:hAnsi="Times New Roman" w:cs="Times New Roman"/>
                <w:lang w:val="ru-RU"/>
              </w:rPr>
            </w:pPr>
            <w:r w:rsidRPr="00B8216B">
              <w:rPr>
                <w:rFonts w:ascii="Times New Roman" w:hAnsi="Times New Roman" w:cs="Times New Roman"/>
                <w:b/>
                <w:bCs/>
                <w:lang w:val="ru-RU"/>
              </w:rPr>
              <w:t>Требования к стендовым испытаниям и приемке:</w:t>
            </w:r>
          </w:p>
          <w:p w14:paraId="41E930E5" w14:textId="77777777" w:rsidR="001931D8" w:rsidRPr="00773F5B" w:rsidRDefault="001931D8" w:rsidP="00B13312">
            <w:pPr>
              <w:numPr>
                <w:ilvl w:val="0"/>
                <w:numId w:val="6"/>
              </w:numPr>
              <w:tabs>
                <w:tab w:val="clear" w:pos="720"/>
                <w:tab w:val="num" w:pos="575"/>
              </w:tabs>
              <w:spacing w:after="0" w:line="240" w:lineRule="auto"/>
              <w:ind w:left="395"/>
              <w:rPr>
                <w:rFonts w:ascii="Times New Roman" w:hAnsi="Times New Roman" w:cs="Times New Roman"/>
                <w:lang w:val="ru-RU"/>
              </w:rPr>
            </w:pPr>
            <w:r w:rsidRPr="00937CF7">
              <w:rPr>
                <w:rFonts w:ascii="Times New Roman" w:hAnsi="Times New Roman" w:cs="Times New Roman"/>
                <w:lang w:val="ru-RU"/>
              </w:rPr>
              <w:t xml:space="preserve">Программа и проведение приемо-сдаточных обкатных испытаний должны соответствовать стандартам </w:t>
            </w:r>
            <w:r w:rsidRPr="00937CF7">
              <w:rPr>
                <w:rFonts w:ascii="Times New Roman" w:hAnsi="Times New Roman" w:cs="Times New Roman"/>
              </w:rPr>
              <w:t>ISO</w:t>
            </w:r>
            <w:r w:rsidRPr="00937CF7">
              <w:rPr>
                <w:rFonts w:ascii="Times New Roman" w:hAnsi="Times New Roman" w:cs="Times New Roman"/>
                <w:lang w:val="ru-RU"/>
              </w:rPr>
              <w:t xml:space="preserve"> 8579-1 и </w:t>
            </w:r>
            <w:r w:rsidRPr="00937CF7">
              <w:rPr>
                <w:rFonts w:ascii="Times New Roman" w:hAnsi="Times New Roman" w:cs="Times New Roman"/>
              </w:rPr>
              <w:t>ISO</w:t>
            </w:r>
            <w:r w:rsidRPr="00937CF7">
              <w:rPr>
                <w:rFonts w:ascii="Times New Roman" w:hAnsi="Times New Roman" w:cs="Times New Roman"/>
                <w:lang w:val="ru-RU"/>
              </w:rPr>
              <w:t xml:space="preserve"> 8579-2</w:t>
            </w:r>
            <w:r>
              <w:rPr>
                <w:rFonts w:ascii="Times New Roman" w:hAnsi="Times New Roman" w:cs="Times New Roman"/>
                <w:lang w:val="ru-RU"/>
              </w:rPr>
              <w:t xml:space="preserve"> или </w:t>
            </w:r>
            <w:r w:rsidRPr="00773F5B">
              <w:rPr>
                <w:rFonts w:ascii="Times New Roman" w:hAnsi="Times New Roman" w:cs="Times New Roman"/>
                <w:lang w:val="ru-RU"/>
              </w:rPr>
              <w:t xml:space="preserve">испытания по программе </w:t>
            </w:r>
            <w:r w:rsidRPr="00773F5B">
              <w:rPr>
                <w:rFonts w:ascii="Times New Roman" w:hAnsi="Times New Roman" w:cs="Times New Roman"/>
              </w:rPr>
              <w:t>FAT</w:t>
            </w:r>
            <w:r w:rsidRPr="00773F5B">
              <w:rPr>
                <w:rFonts w:ascii="Times New Roman" w:hAnsi="Times New Roman" w:cs="Times New Roman"/>
                <w:lang w:val="ru-RU"/>
              </w:rPr>
              <w:t xml:space="preserve"> изготовителя с предоставлением протоколов.</w:t>
            </w:r>
          </w:p>
          <w:p w14:paraId="2A058D05" w14:textId="77777777" w:rsidR="001931D8" w:rsidRPr="00937CF7" w:rsidRDefault="001931D8" w:rsidP="00B13312">
            <w:pPr>
              <w:numPr>
                <w:ilvl w:val="0"/>
                <w:numId w:val="6"/>
              </w:numPr>
              <w:tabs>
                <w:tab w:val="clear" w:pos="720"/>
                <w:tab w:val="num" w:pos="575"/>
              </w:tabs>
              <w:spacing w:after="0" w:line="240" w:lineRule="auto"/>
              <w:ind w:left="395"/>
              <w:rPr>
                <w:rFonts w:ascii="Times New Roman" w:hAnsi="Times New Roman" w:cs="Times New Roman"/>
                <w:lang w:val="ru-RU"/>
              </w:rPr>
            </w:pPr>
            <w:r w:rsidRPr="00937CF7">
              <w:rPr>
                <w:rFonts w:ascii="Times New Roman" w:hAnsi="Times New Roman" w:cs="Times New Roman"/>
                <w:lang w:val="ru-RU"/>
              </w:rPr>
              <w:t>Уровень виброскорости на подшипниковых опорах отремонтированного редуктора под нагрузкой не должен превышать значений категории «</w:t>
            </w:r>
            <w:r>
              <w:rPr>
                <w:rFonts w:ascii="Times New Roman" w:hAnsi="Times New Roman" w:cs="Times New Roman"/>
                <w:lang w:val="ru-RU"/>
              </w:rPr>
              <w:t>В</w:t>
            </w:r>
            <w:r w:rsidRPr="00937CF7">
              <w:rPr>
                <w:rFonts w:ascii="Times New Roman" w:hAnsi="Times New Roman" w:cs="Times New Roman"/>
                <w:lang w:val="ru-RU"/>
              </w:rPr>
              <w:t xml:space="preserve">» по стандарту </w:t>
            </w:r>
            <w:r w:rsidRPr="00937CF7">
              <w:rPr>
                <w:rFonts w:ascii="Times New Roman" w:hAnsi="Times New Roman" w:cs="Times New Roman"/>
              </w:rPr>
              <w:t>ISO</w:t>
            </w:r>
            <w:r w:rsidRPr="00937CF7">
              <w:rPr>
                <w:rFonts w:ascii="Times New Roman" w:hAnsi="Times New Roman" w:cs="Times New Roman"/>
                <w:lang w:val="ru-RU"/>
              </w:rPr>
              <w:t xml:space="preserve"> 10816-3 (норма — не более </w:t>
            </w:r>
            <w:r>
              <w:rPr>
                <w:rFonts w:ascii="Times New Roman" w:hAnsi="Times New Roman" w:cs="Times New Roman"/>
                <w:lang w:val="ru-RU"/>
              </w:rPr>
              <w:t>4.5</w:t>
            </w:r>
            <w:r w:rsidRPr="00937CF7">
              <w:rPr>
                <w:rFonts w:ascii="Times New Roman" w:hAnsi="Times New Roman" w:cs="Times New Roman"/>
                <w:lang w:val="ru-RU"/>
              </w:rPr>
              <w:t xml:space="preserve"> мм/с).</w:t>
            </w:r>
          </w:p>
          <w:p w14:paraId="31FFCBC3" w14:textId="77777777" w:rsidR="001931D8" w:rsidRPr="00937CF7" w:rsidRDefault="001931D8" w:rsidP="00B13312">
            <w:pPr>
              <w:numPr>
                <w:ilvl w:val="0"/>
                <w:numId w:val="6"/>
              </w:numPr>
              <w:tabs>
                <w:tab w:val="clear" w:pos="720"/>
                <w:tab w:val="num" w:pos="575"/>
              </w:tabs>
              <w:spacing w:after="0" w:line="240" w:lineRule="auto"/>
              <w:ind w:left="395"/>
              <w:rPr>
                <w:rFonts w:ascii="Times New Roman" w:hAnsi="Times New Roman" w:cs="Times New Roman"/>
                <w:lang w:val="ru-RU"/>
              </w:rPr>
            </w:pPr>
            <w:r w:rsidRPr="00937CF7">
              <w:rPr>
                <w:rFonts w:ascii="Times New Roman" w:hAnsi="Times New Roman" w:cs="Times New Roman"/>
                <w:lang w:val="ru-RU"/>
              </w:rPr>
              <w:t>Уровень воздушного шума (звукового давления) на расстоянии 1 метра от корпуса редуктора должен быть не более 80–85 дБ</w:t>
            </w:r>
          </w:p>
          <w:p w14:paraId="3D38D49A" w14:textId="77777777" w:rsidR="001931D8" w:rsidRDefault="001931D8" w:rsidP="00B13312">
            <w:pPr>
              <w:numPr>
                <w:ilvl w:val="0"/>
                <w:numId w:val="6"/>
              </w:numPr>
              <w:tabs>
                <w:tab w:val="clear" w:pos="720"/>
                <w:tab w:val="num" w:pos="575"/>
              </w:tabs>
              <w:spacing w:after="0" w:line="240" w:lineRule="auto"/>
              <w:ind w:left="395"/>
              <w:rPr>
                <w:rFonts w:ascii="Times New Roman" w:hAnsi="Times New Roman" w:cs="Times New Roman"/>
                <w:lang w:val="ru-RU"/>
              </w:rPr>
            </w:pPr>
            <w:r w:rsidRPr="00937CF7">
              <w:rPr>
                <w:rFonts w:ascii="Times New Roman" w:hAnsi="Times New Roman" w:cs="Times New Roman"/>
                <w:lang w:val="ru-RU"/>
              </w:rPr>
              <w:t xml:space="preserve">Термические показатели редуктора в ходе непрерывной обкатки должны полностью стабилизироваться в пределах, заложенных тепловым расчетом по </w:t>
            </w:r>
            <w:r w:rsidRPr="00937CF7">
              <w:rPr>
                <w:rFonts w:ascii="Times New Roman" w:hAnsi="Times New Roman" w:cs="Times New Roman"/>
              </w:rPr>
              <w:t>ISO</w:t>
            </w:r>
            <w:r w:rsidRPr="00937CF7">
              <w:rPr>
                <w:rFonts w:ascii="Times New Roman" w:hAnsi="Times New Roman" w:cs="Times New Roman"/>
                <w:lang w:val="ru-RU"/>
              </w:rPr>
              <w:t>14179.</w:t>
            </w:r>
          </w:p>
          <w:p w14:paraId="4840ECD7" w14:textId="77777777" w:rsidR="001931D8" w:rsidRPr="00B8216B" w:rsidRDefault="001931D8" w:rsidP="00B13312">
            <w:pPr>
              <w:pStyle w:val="ListParagraph"/>
              <w:numPr>
                <w:ilvl w:val="0"/>
                <w:numId w:val="14"/>
              </w:numPr>
              <w:spacing w:after="0" w:line="240" w:lineRule="auto"/>
              <w:ind w:left="395"/>
              <w:rPr>
                <w:rFonts w:ascii="Times New Roman" w:hAnsi="Times New Roman" w:cs="Times New Roman"/>
                <w:lang w:val="ru-RU"/>
              </w:rPr>
            </w:pPr>
            <w:r w:rsidRPr="00B8216B">
              <w:rPr>
                <w:rFonts w:ascii="Times New Roman" w:hAnsi="Times New Roman" w:cs="Times New Roman"/>
                <w:b/>
                <w:bCs/>
                <w:lang w:val="ru-RU"/>
              </w:rPr>
              <w:t>Транспортировка и консервация:</w:t>
            </w:r>
            <w:r w:rsidRPr="00B8216B">
              <w:rPr>
                <w:rFonts w:ascii="Times New Roman" w:hAnsi="Times New Roman" w:cs="Times New Roman"/>
                <w:lang w:val="ru-RU"/>
              </w:rPr>
              <w:t xml:space="preserve"> Перед отправкой Исполнитель производит внутреннюю консервацию </w:t>
            </w:r>
            <w:r w:rsidRPr="00B8216B">
              <w:rPr>
                <w:rFonts w:ascii="Times New Roman" w:hAnsi="Times New Roman" w:cs="Times New Roman"/>
                <w:lang w:val="ru-RU"/>
              </w:rPr>
              <w:lastRenderedPageBreak/>
              <w:t>редуктора и герметичную упаковку, исключающую попадание влаги и развитие коррозии при транспортировке. Доставка на склад Заказчика осуществляется силами и средствами Исполнителя.</w:t>
            </w:r>
          </w:p>
          <w:p w14:paraId="7DCAC639" w14:textId="77777777" w:rsidR="001931D8" w:rsidRPr="00937CF7" w:rsidRDefault="001931D8" w:rsidP="006630DF">
            <w:pPr>
              <w:ind w:left="35"/>
              <w:rPr>
                <w:rFonts w:ascii="Times New Roman" w:hAnsi="Times New Roman" w:cs="Times New Roman"/>
                <w:lang w:val="ru-RU"/>
              </w:rPr>
            </w:pPr>
          </w:p>
          <w:p w14:paraId="67237BE8" w14:textId="77777777" w:rsidR="001931D8" w:rsidRPr="00D81B54" w:rsidRDefault="001931D8" w:rsidP="006630DF">
            <w:pPr>
              <w:rPr>
                <w:rFonts w:ascii="Times New Roman" w:hAnsi="Times New Roman" w:cs="Times New Roman"/>
                <w:lang w:val="ru-RU"/>
              </w:rPr>
            </w:pPr>
          </w:p>
        </w:tc>
      </w:tr>
      <w:tr w:rsidR="001931D8" w:rsidRPr="00853FEB" w14:paraId="7E2E3966" w14:textId="77777777" w:rsidTr="006630DF">
        <w:tc>
          <w:tcPr>
            <w:tcW w:w="540" w:type="dxa"/>
          </w:tcPr>
          <w:p w14:paraId="7ECCEC4F" w14:textId="77777777" w:rsidR="001931D8" w:rsidRPr="00712E60" w:rsidRDefault="001931D8" w:rsidP="006630DF">
            <w:pPr>
              <w:rPr>
                <w:rFonts w:ascii="Times New Roman" w:hAnsi="Times New Roman" w:cs="Times New Roman"/>
              </w:rPr>
            </w:pPr>
            <w:r w:rsidRPr="00712E60">
              <w:rPr>
                <w:rFonts w:ascii="Times New Roman" w:hAnsi="Times New Roman" w:cs="Times New Roman"/>
              </w:rPr>
              <w:lastRenderedPageBreak/>
              <w:t>6</w:t>
            </w:r>
          </w:p>
        </w:tc>
        <w:tc>
          <w:tcPr>
            <w:tcW w:w="2550" w:type="dxa"/>
          </w:tcPr>
          <w:p w14:paraId="16929228" w14:textId="77777777" w:rsidR="001931D8" w:rsidRPr="00712E60" w:rsidRDefault="001931D8" w:rsidP="006630DF">
            <w:pPr>
              <w:rPr>
                <w:rFonts w:ascii="Times New Roman" w:hAnsi="Times New Roman" w:cs="Times New Roman"/>
                <w:lang w:val="ru-RU"/>
              </w:rPr>
            </w:pPr>
            <w:r w:rsidRPr="00712E60">
              <w:rPr>
                <w:rFonts w:ascii="Times New Roman" w:hAnsi="Times New Roman" w:cs="Times New Roman"/>
                <w:lang w:val="ru-RU"/>
              </w:rPr>
              <w:t xml:space="preserve">Порядок сдачи и приемки </w:t>
            </w:r>
            <w:r>
              <w:rPr>
                <w:rFonts w:ascii="Times New Roman" w:hAnsi="Times New Roman" w:cs="Times New Roman"/>
                <w:lang w:val="ru-RU"/>
              </w:rPr>
              <w:t xml:space="preserve">товаров, услуг, </w:t>
            </w:r>
            <w:r w:rsidRPr="00712E60">
              <w:rPr>
                <w:rFonts w:ascii="Times New Roman" w:hAnsi="Times New Roman" w:cs="Times New Roman"/>
                <w:lang w:val="ru-RU"/>
              </w:rPr>
              <w:t>результатов работ</w:t>
            </w:r>
          </w:p>
        </w:tc>
        <w:tc>
          <w:tcPr>
            <w:tcW w:w="6589" w:type="dxa"/>
          </w:tcPr>
          <w:p w14:paraId="0FFDBAF6" w14:textId="77777777" w:rsidR="001931D8" w:rsidRPr="00B6123D" w:rsidRDefault="001931D8" w:rsidP="006630DF">
            <w:pPr>
              <w:rPr>
                <w:rFonts w:ascii="Times New Roman" w:hAnsi="Times New Roman" w:cs="Times New Roman"/>
                <w:lang w:val="ru-RU"/>
              </w:rPr>
            </w:pPr>
            <w:r w:rsidRPr="00B6123D">
              <w:rPr>
                <w:rFonts w:ascii="Times New Roman" w:hAnsi="Times New Roman" w:cs="Times New Roman"/>
                <w:b/>
                <w:bCs/>
                <w:lang w:val="ru-RU"/>
              </w:rPr>
              <w:t>1. Предварительная приемка (На территории Исполнителя):</w:t>
            </w:r>
          </w:p>
          <w:p w14:paraId="13FA2C36" w14:textId="77777777" w:rsidR="001931D8" w:rsidRPr="00B6123D" w:rsidRDefault="001931D8" w:rsidP="00B13312">
            <w:pPr>
              <w:numPr>
                <w:ilvl w:val="0"/>
                <w:numId w:val="7"/>
              </w:numPr>
              <w:tabs>
                <w:tab w:val="clear" w:pos="720"/>
                <w:tab w:val="num" w:pos="395"/>
              </w:tabs>
              <w:spacing w:after="0" w:line="240" w:lineRule="auto"/>
              <w:ind w:left="395"/>
              <w:rPr>
                <w:rFonts w:ascii="Times New Roman" w:hAnsi="Times New Roman" w:cs="Times New Roman"/>
                <w:lang w:val="ru-RU"/>
              </w:rPr>
            </w:pPr>
            <w:r w:rsidRPr="00B6123D">
              <w:rPr>
                <w:rFonts w:ascii="Times New Roman" w:hAnsi="Times New Roman" w:cs="Times New Roman"/>
                <w:b/>
                <w:bCs/>
                <w:lang w:val="ru-RU"/>
              </w:rPr>
              <w:t>Уведомление о готовности:</w:t>
            </w:r>
            <w:r w:rsidRPr="00B6123D">
              <w:rPr>
                <w:rFonts w:ascii="Times New Roman" w:hAnsi="Times New Roman" w:cs="Times New Roman"/>
                <w:lang w:val="ru-RU"/>
              </w:rPr>
              <w:t xml:space="preserve"> Исполнитель обязан письменно уведомить Заказчика о готовности к проведению испытаний не позднее чем за 5 (пять) рабочих дней до их начала. Заказчик имеет право направить своих представителей для фиксации хода испытаний.</w:t>
            </w:r>
          </w:p>
          <w:p w14:paraId="7F7ED9F9" w14:textId="77777777" w:rsidR="001931D8" w:rsidRPr="00B6123D" w:rsidRDefault="001931D8" w:rsidP="00B13312">
            <w:pPr>
              <w:numPr>
                <w:ilvl w:val="0"/>
                <w:numId w:val="7"/>
              </w:numPr>
              <w:tabs>
                <w:tab w:val="clear" w:pos="720"/>
                <w:tab w:val="num" w:pos="395"/>
              </w:tabs>
              <w:spacing w:after="0" w:line="240" w:lineRule="auto"/>
              <w:ind w:left="395"/>
              <w:rPr>
                <w:rFonts w:ascii="Times New Roman" w:hAnsi="Times New Roman" w:cs="Times New Roman"/>
                <w:lang w:val="ru-RU"/>
              </w:rPr>
            </w:pPr>
            <w:r w:rsidRPr="00B6123D">
              <w:rPr>
                <w:rFonts w:ascii="Times New Roman" w:hAnsi="Times New Roman" w:cs="Times New Roman"/>
                <w:b/>
                <w:bCs/>
                <w:lang w:val="ru-RU"/>
              </w:rPr>
              <w:t>Стендовые испытания</w:t>
            </w:r>
          </w:p>
          <w:p w14:paraId="407D14CD" w14:textId="77777777" w:rsidR="001931D8" w:rsidRPr="00B6123D" w:rsidRDefault="001931D8" w:rsidP="00B13312">
            <w:pPr>
              <w:numPr>
                <w:ilvl w:val="0"/>
                <w:numId w:val="7"/>
              </w:numPr>
              <w:tabs>
                <w:tab w:val="clear" w:pos="720"/>
                <w:tab w:val="num" w:pos="395"/>
              </w:tabs>
              <w:spacing w:after="0" w:line="240" w:lineRule="auto"/>
              <w:ind w:left="395"/>
              <w:rPr>
                <w:rFonts w:ascii="Times New Roman" w:hAnsi="Times New Roman" w:cs="Times New Roman"/>
                <w:lang w:val="ru-RU"/>
              </w:rPr>
            </w:pPr>
            <w:r w:rsidRPr="00B6123D">
              <w:rPr>
                <w:rFonts w:ascii="Times New Roman" w:hAnsi="Times New Roman" w:cs="Times New Roman"/>
                <w:b/>
                <w:bCs/>
                <w:lang w:val="ru-RU"/>
              </w:rPr>
              <w:t>Замеры критических параметров</w:t>
            </w:r>
          </w:p>
          <w:p w14:paraId="1993D351" w14:textId="77777777" w:rsidR="001931D8" w:rsidRPr="00B6123D" w:rsidRDefault="001931D8" w:rsidP="00B13312">
            <w:pPr>
              <w:numPr>
                <w:ilvl w:val="0"/>
                <w:numId w:val="7"/>
              </w:numPr>
              <w:tabs>
                <w:tab w:val="clear" w:pos="720"/>
                <w:tab w:val="num" w:pos="575"/>
              </w:tabs>
              <w:spacing w:after="0" w:line="240" w:lineRule="auto"/>
              <w:ind w:left="395"/>
              <w:rPr>
                <w:rFonts w:ascii="Times New Roman" w:hAnsi="Times New Roman" w:cs="Times New Roman"/>
                <w:lang w:val="ru-RU"/>
              </w:rPr>
            </w:pPr>
            <w:r w:rsidRPr="00B6123D">
              <w:rPr>
                <w:rFonts w:ascii="Times New Roman" w:hAnsi="Times New Roman" w:cs="Times New Roman"/>
                <w:b/>
                <w:bCs/>
                <w:lang w:val="ru-RU"/>
              </w:rPr>
              <w:t>Документальное подтверждение:</w:t>
            </w:r>
            <w:r w:rsidRPr="00B6123D">
              <w:rPr>
                <w:rFonts w:ascii="Times New Roman" w:hAnsi="Times New Roman" w:cs="Times New Roman"/>
                <w:lang w:val="ru-RU"/>
              </w:rPr>
              <w:t xml:space="preserve"> По результатам испытаний оформляется двусторонний Протокол приемо-сдаточных испытаний. В случае несоответствия параметров заложенным требованиям, приемка приостанавливается до полного устранения Исполнителем выявленных дефектов за собственный счет.</w:t>
            </w:r>
          </w:p>
          <w:p w14:paraId="571E91E8" w14:textId="77777777" w:rsidR="001931D8" w:rsidRPr="00B6123D" w:rsidRDefault="001931D8" w:rsidP="006630DF">
            <w:pPr>
              <w:tabs>
                <w:tab w:val="num" w:pos="665"/>
              </w:tabs>
              <w:rPr>
                <w:rFonts w:ascii="Times New Roman" w:hAnsi="Times New Roman" w:cs="Times New Roman"/>
                <w:lang w:val="ru-RU"/>
              </w:rPr>
            </w:pPr>
            <w:r w:rsidRPr="00B6123D">
              <w:rPr>
                <w:rFonts w:ascii="Times New Roman" w:hAnsi="Times New Roman" w:cs="Times New Roman"/>
                <w:b/>
                <w:bCs/>
                <w:lang w:val="ru-RU"/>
              </w:rPr>
              <w:t>2. Требования к комплекту исполнительной документации:</w:t>
            </w:r>
            <w:r w:rsidRPr="00B6123D">
              <w:rPr>
                <w:rFonts w:ascii="Times New Roman" w:hAnsi="Times New Roman" w:cs="Times New Roman"/>
                <w:lang w:val="ru-RU"/>
              </w:rPr>
              <w:br/>
              <w:t>Передача отремонтированного редуктора Заказчику возможна только при условии предоставления Исполнителем полного пакета документов на русском (или согласованном) языке:</w:t>
            </w:r>
          </w:p>
          <w:p w14:paraId="4AD0560F" w14:textId="77777777" w:rsidR="001931D8" w:rsidRPr="00B6123D" w:rsidRDefault="001931D8" w:rsidP="00B13312">
            <w:pPr>
              <w:numPr>
                <w:ilvl w:val="0"/>
                <w:numId w:val="8"/>
              </w:numPr>
              <w:tabs>
                <w:tab w:val="clear" w:pos="720"/>
                <w:tab w:val="num" w:pos="485"/>
              </w:tabs>
              <w:spacing w:after="0" w:line="240" w:lineRule="auto"/>
              <w:ind w:left="395"/>
              <w:rPr>
                <w:rFonts w:ascii="Times New Roman" w:hAnsi="Times New Roman" w:cs="Times New Roman"/>
                <w:lang w:val="ru-RU"/>
              </w:rPr>
            </w:pPr>
            <w:r w:rsidRPr="00B6123D">
              <w:rPr>
                <w:rFonts w:ascii="Times New Roman" w:hAnsi="Times New Roman" w:cs="Times New Roman"/>
                <w:lang w:val="ru-RU"/>
              </w:rPr>
              <w:t>Официальный Протокол испытаний (обкатки) на стенде.</w:t>
            </w:r>
          </w:p>
          <w:p w14:paraId="3582630E" w14:textId="77777777" w:rsidR="001931D8" w:rsidRPr="00B6123D" w:rsidRDefault="001931D8" w:rsidP="00B13312">
            <w:pPr>
              <w:numPr>
                <w:ilvl w:val="0"/>
                <w:numId w:val="8"/>
              </w:numPr>
              <w:tabs>
                <w:tab w:val="clear" w:pos="720"/>
                <w:tab w:val="num" w:pos="485"/>
              </w:tabs>
              <w:spacing w:after="0" w:line="240" w:lineRule="auto"/>
              <w:ind w:left="395"/>
              <w:rPr>
                <w:rFonts w:ascii="Times New Roman" w:hAnsi="Times New Roman" w:cs="Times New Roman"/>
                <w:lang w:val="ru-RU"/>
              </w:rPr>
            </w:pPr>
            <w:r w:rsidRPr="00B6123D">
              <w:rPr>
                <w:rFonts w:ascii="Times New Roman" w:hAnsi="Times New Roman" w:cs="Times New Roman"/>
                <w:lang w:val="ru-RU"/>
              </w:rPr>
              <w:t>Копии отчетов и заключений о прохождении</w:t>
            </w:r>
            <w:r>
              <w:rPr>
                <w:rFonts w:ascii="Times New Roman" w:hAnsi="Times New Roman" w:cs="Times New Roman"/>
                <w:lang w:val="ru-RU"/>
              </w:rPr>
              <w:t xml:space="preserve"> </w:t>
            </w:r>
            <w:r w:rsidRPr="00B6123D">
              <w:rPr>
                <w:rFonts w:ascii="Times New Roman" w:hAnsi="Times New Roman" w:cs="Times New Roman"/>
                <w:lang w:val="ru-RU"/>
              </w:rPr>
              <w:t xml:space="preserve">неразрушающего контроля </w:t>
            </w:r>
          </w:p>
          <w:p w14:paraId="661ECF40" w14:textId="77777777" w:rsidR="001931D8" w:rsidRPr="00B6123D" w:rsidRDefault="001931D8" w:rsidP="00B13312">
            <w:pPr>
              <w:numPr>
                <w:ilvl w:val="0"/>
                <w:numId w:val="8"/>
              </w:numPr>
              <w:tabs>
                <w:tab w:val="clear" w:pos="720"/>
                <w:tab w:val="num" w:pos="485"/>
              </w:tabs>
              <w:spacing w:after="0" w:line="240" w:lineRule="auto"/>
              <w:ind w:left="395"/>
              <w:rPr>
                <w:rFonts w:ascii="Times New Roman" w:hAnsi="Times New Roman" w:cs="Times New Roman"/>
                <w:lang w:val="ru-RU"/>
              </w:rPr>
            </w:pPr>
            <w:r w:rsidRPr="00B6123D">
              <w:rPr>
                <w:rFonts w:ascii="Times New Roman" w:hAnsi="Times New Roman" w:cs="Times New Roman"/>
                <w:lang w:val="ru-RU"/>
              </w:rPr>
              <w:t>Акт комплексного технического и метрологического аудита (дефектовки), проведенного на начальном этапе.</w:t>
            </w:r>
          </w:p>
          <w:p w14:paraId="4701A8CF" w14:textId="77777777" w:rsidR="001931D8" w:rsidRPr="00B6123D" w:rsidRDefault="001931D8" w:rsidP="00B13312">
            <w:pPr>
              <w:numPr>
                <w:ilvl w:val="0"/>
                <w:numId w:val="8"/>
              </w:numPr>
              <w:tabs>
                <w:tab w:val="clear" w:pos="720"/>
                <w:tab w:val="num" w:pos="485"/>
              </w:tabs>
              <w:spacing w:after="0" w:line="240" w:lineRule="auto"/>
              <w:ind w:left="395"/>
              <w:rPr>
                <w:rFonts w:ascii="Times New Roman" w:hAnsi="Times New Roman" w:cs="Times New Roman"/>
                <w:lang w:val="ru-RU"/>
              </w:rPr>
            </w:pPr>
            <w:r w:rsidRPr="00B6123D">
              <w:rPr>
                <w:rFonts w:ascii="Times New Roman" w:hAnsi="Times New Roman" w:cs="Times New Roman"/>
                <w:lang w:val="ru-RU"/>
              </w:rPr>
              <w:t>Паспорт редуктора (или обновленный формуляр) с указанием фактических параметров зацепления, зазоров, натягов и установленных подшипников.</w:t>
            </w:r>
          </w:p>
          <w:p w14:paraId="25B5EFE2" w14:textId="77777777" w:rsidR="001931D8" w:rsidRPr="00B6123D" w:rsidRDefault="001931D8" w:rsidP="00B13312">
            <w:pPr>
              <w:numPr>
                <w:ilvl w:val="0"/>
                <w:numId w:val="8"/>
              </w:numPr>
              <w:tabs>
                <w:tab w:val="clear" w:pos="720"/>
                <w:tab w:val="num" w:pos="485"/>
              </w:tabs>
              <w:spacing w:after="0" w:line="240" w:lineRule="auto"/>
              <w:ind w:left="395"/>
              <w:rPr>
                <w:rFonts w:ascii="Times New Roman" w:hAnsi="Times New Roman" w:cs="Times New Roman"/>
                <w:lang w:val="ru-RU"/>
              </w:rPr>
            </w:pPr>
            <w:r w:rsidRPr="00B6123D">
              <w:rPr>
                <w:rFonts w:ascii="Times New Roman" w:hAnsi="Times New Roman" w:cs="Times New Roman"/>
                <w:lang w:val="ru-RU"/>
              </w:rPr>
              <w:t xml:space="preserve">Комплект разработанной конструкторской документации (КД), включая сборочный чертеж, спецификацию и отчеты по эвольвентным и прочностным перерасчетам </w:t>
            </w:r>
          </w:p>
          <w:p w14:paraId="4FC06D0B" w14:textId="77777777" w:rsidR="001931D8" w:rsidRPr="00B6123D" w:rsidRDefault="001931D8" w:rsidP="006630DF">
            <w:pPr>
              <w:tabs>
                <w:tab w:val="num" w:pos="665"/>
              </w:tabs>
              <w:rPr>
                <w:rFonts w:ascii="Times New Roman" w:hAnsi="Times New Roman" w:cs="Times New Roman"/>
                <w:lang w:val="ru-RU"/>
              </w:rPr>
            </w:pPr>
            <w:r w:rsidRPr="00B6123D">
              <w:rPr>
                <w:rFonts w:ascii="Times New Roman" w:hAnsi="Times New Roman" w:cs="Times New Roman"/>
                <w:b/>
                <w:bCs/>
                <w:lang w:val="ru-RU"/>
              </w:rPr>
              <w:t>3. Финальная приемка и логистика (На территории Заказчика):</w:t>
            </w:r>
          </w:p>
          <w:p w14:paraId="242424D3" w14:textId="77777777" w:rsidR="001931D8" w:rsidRPr="00BF053B" w:rsidRDefault="001931D8" w:rsidP="00B13312">
            <w:pPr>
              <w:numPr>
                <w:ilvl w:val="0"/>
                <w:numId w:val="9"/>
              </w:numPr>
              <w:tabs>
                <w:tab w:val="clear" w:pos="720"/>
                <w:tab w:val="num" w:pos="485"/>
              </w:tabs>
              <w:spacing w:after="0" w:line="240" w:lineRule="auto"/>
              <w:ind w:left="395"/>
              <w:rPr>
                <w:rFonts w:ascii="Times New Roman" w:hAnsi="Times New Roman" w:cs="Times New Roman"/>
                <w:lang w:val="ru-RU"/>
              </w:rPr>
            </w:pPr>
            <w:r w:rsidRPr="00B6123D">
              <w:rPr>
                <w:rFonts w:ascii="Times New Roman" w:hAnsi="Times New Roman" w:cs="Times New Roman"/>
                <w:b/>
                <w:bCs/>
                <w:lang w:val="ru-RU"/>
              </w:rPr>
              <w:lastRenderedPageBreak/>
              <w:t>Входной контроль:</w:t>
            </w:r>
            <w:r w:rsidRPr="00B6123D">
              <w:rPr>
                <w:rFonts w:ascii="Times New Roman" w:hAnsi="Times New Roman" w:cs="Times New Roman"/>
                <w:lang w:val="ru-RU"/>
              </w:rPr>
              <w:t xml:space="preserve"> Финальная приемка результатов работ производится на складе Заказчика комиссионно. </w:t>
            </w:r>
            <w:r w:rsidRPr="00BF053B">
              <w:rPr>
                <w:rFonts w:ascii="Times New Roman" w:hAnsi="Times New Roman" w:cs="Times New Roman"/>
                <w:lang w:val="ru-RU"/>
              </w:rPr>
              <w:t>В ходе входного контроля проверяется:</w:t>
            </w:r>
          </w:p>
          <w:p w14:paraId="19A586B9" w14:textId="77777777" w:rsidR="001931D8" w:rsidRPr="008E0223" w:rsidRDefault="001931D8" w:rsidP="00B13312">
            <w:pPr>
              <w:numPr>
                <w:ilvl w:val="0"/>
                <w:numId w:val="9"/>
              </w:numPr>
              <w:tabs>
                <w:tab w:val="clear" w:pos="720"/>
                <w:tab w:val="num" w:pos="575"/>
              </w:tabs>
              <w:spacing w:after="0" w:line="240" w:lineRule="auto"/>
              <w:ind w:left="395"/>
              <w:rPr>
                <w:rFonts w:ascii="Times New Roman" w:hAnsi="Times New Roman" w:cs="Times New Roman"/>
                <w:lang w:val="ru-RU"/>
              </w:rPr>
            </w:pPr>
            <w:r w:rsidRPr="00B6123D">
              <w:rPr>
                <w:rFonts w:ascii="Times New Roman" w:hAnsi="Times New Roman" w:cs="Times New Roman"/>
                <w:b/>
                <w:bCs/>
                <w:lang w:val="ru-RU"/>
              </w:rPr>
              <w:t>Подписание Акта:</w:t>
            </w:r>
            <w:r w:rsidRPr="00B6123D">
              <w:rPr>
                <w:rFonts w:ascii="Times New Roman" w:hAnsi="Times New Roman" w:cs="Times New Roman"/>
                <w:lang w:val="ru-RU"/>
              </w:rPr>
              <w:t xml:space="preserve"> При отсутствии замечаний со стороны комиссии Заказчика, </w:t>
            </w:r>
            <w:r>
              <w:rPr>
                <w:rFonts w:ascii="Times New Roman" w:hAnsi="Times New Roman" w:cs="Times New Roman"/>
                <w:lang w:val="ru-RU"/>
              </w:rPr>
              <w:t xml:space="preserve">Заказчик подписывает акт </w:t>
            </w:r>
            <w:r w:rsidRPr="00B6123D">
              <w:rPr>
                <w:rFonts w:ascii="Times New Roman" w:hAnsi="Times New Roman" w:cs="Times New Roman"/>
                <w:lang w:val="ru-RU"/>
              </w:rPr>
              <w:t>приемки</w:t>
            </w:r>
            <w:r>
              <w:rPr>
                <w:rFonts w:ascii="Times New Roman" w:hAnsi="Times New Roman" w:cs="Times New Roman"/>
                <w:lang w:val="ru-RU"/>
              </w:rPr>
              <w:t>.</w:t>
            </w:r>
          </w:p>
        </w:tc>
      </w:tr>
      <w:tr w:rsidR="001931D8" w:rsidRPr="00853FEB" w14:paraId="38FCA2B4" w14:textId="77777777" w:rsidTr="006630DF">
        <w:tc>
          <w:tcPr>
            <w:tcW w:w="540" w:type="dxa"/>
          </w:tcPr>
          <w:p w14:paraId="4E5D0839" w14:textId="77777777" w:rsidR="001931D8" w:rsidRPr="005318DD" w:rsidRDefault="001931D8" w:rsidP="006630DF">
            <w:pPr>
              <w:rPr>
                <w:rFonts w:ascii="Times New Roman" w:hAnsi="Times New Roman" w:cs="Times New Roman"/>
                <w:lang w:val="ru-RU"/>
              </w:rPr>
            </w:pPr>
            <w:r>
              <w:rPr>
                <w:rFonts w:ascii="Times New Roman" w:hAnsi="Times New Roman" w:cs="Times New Roman"/>
                <w:lang w:val="ru-RU"/>
              </w:rPr>
              <w:lastRenderedPageBreak/>
              <w:t>7</w:t>
            </w:r>
          </w:p>
        </w:tc>
        <w:tc>
          <w:tcPr>
            <w:tcW w:w="2550" w:type="dxa"/>
          </w:tcPr>
          <w:p w14:paraId="62114A72" w14:textId="77777777" w:rsidR="001931D8" w:rsidRPr="00712E60" w:rsidRDefault="001931D8" w:rsidP="006630DF">
            <w:pPr>
              <w:rPr>
                <w:rFonts w:ascii="Times New Roman" w:hAnsi="Times New Roman" w:cs="Times New Roman"/>
              </w:rPr>
            </w:pPr>
            <w:r w:rsidRPr="00712E60">
              <w:rPr>
                <w:rFonts w:ascii="Times New Roman" w:hAnsi="Times New Roman" w:cs="Times New Roman"/>
              </w:rPr>
              <w:t>Гарантийные обязательства</w:t>
            </w:r>
          </w:p>
        </w:tc>
        <w:tc>
          <w:tcPr>
            <w:tcW w:w="6589" w:type="dxa"/>
          </w:tcPr>
          <w:p w14:paraId="4C61EC27" w14:textId="77777777" w:rsidR="001931D8" w:rsidRPr="00A1353B" w:rsidRDefault="001931D8" w:rsidP="006630DF">
            <w:pPr>
              <w:rPr>
                <w:rFonts w:ascii="Times New Roman" w:hAnsi="Times New Roman" w:cs="Times New Roman"/>
                <w:lang w:val="ru-RU"/>
              </w:rPr>
            </w:pPr>
            <w:r w:rsidRPr="00A1353B">
              <w:rPr>
                <w:rFonts w:ascii="Times New Roman" w:hAnsi="Times New Roman" w:cs="Times New Roman"/>
                <w:b/>
                <w:bCs/>
                <w:lang w:val="ru-RU"/>
              </w:rPr>
              <w:t>1. Сроки действия гарантии и объем ответственности:</w:t>
            </w:r>
          </w:p>
          <w:p w14:paraId="63AD6DDB" w14:textId="77777777" w:rsidR="001931D8" w:rsidRPr="00A1353B" w:rsidRDefault="001931D8" w:rsidP="00B13312">
            <w:pPr>
              <w:numPr>
                <w:ilvl w:val="0"/>
                <w:numId w:val="10"/>
              </w:numPr>
              <w:spacing w:after="0" w:line="240" w:lineRule="auto"/>
              <w:rPr>
                <w:rFonts w:ascii="Times New Roman" w:hAnsi="Times New Roman" w:cs="Times New Roman"/>
                <w:lang w:val="ru-RU"/>
              </w:rPr>
            </w:pPr>
            <w:r w:rsidRPr="00A1353B">
              <w:rPr>
                <w:rFonts w:ascii="Times New Roman" w:hAnsi="Times New Roman" w:cs="Times New Roman"/>
                <w:lang w:val="ru-RU"/>
              </w:rPr>
              <w:t>Полная ответственность за узел: Исполнитель несет полную солидарную ответственность за общую работоспособность, целостность и технические параметры всего редуктора в сборе</w:t>
            </w:r>
          </w:p>
          <w:p w14:paraId="0F5C54A9" w14:textId="77777777" w:rsidR="001931D8" w:rsidRPr="00A1353B" w:rsidRDefault="001931D8" w:rsidP="00B13312">
            <w:pPr>
              <w:numPr>
                <w:ilvl w:val="0"/>
                <w:numId w:val="10"/>
              </w:numPr>
              <w:spacing w:after="0" w:line="240" w:lineRule="auto"/>
              <w:rPr>
                <w:rFonts w:ascii="Times New Roman" w:hAnsi="Times New Roman" w:cs="Times New Roman"/>
                <w:lang w:val="ru-RU"/>
              </w:rPr>
            </w:pPr>
            <w:r w:rsidRPr="00A1353B">
              <w:rPr>
                <w:rFonts w:ascii="Times New Roman" w:hAnsi="Times New Roman" w:cs="Times New Roman"/>
                <w:b/>
                <w:bCs/>
                <w:lang w:val="ru-RU"/>
              </w:rPr>
              <w:t>Продолжительность гарантии:</w:t>
            </w:r>
            <w:r w:rsidRPr="00A1353B">
              <w:rPr>
                <w:rFonts w:ascii="Times New Roman" w:hAnsi="Times New Roman" w:cs="Times New Roman"/>
                <w:lang w:val="ru-RU"/>
              </w:rPr>
              <w:t xml:space="preserve"> Гарантийный срок на весь редуктор в сб</w:t>
            </w:r>
            <w:r w:rsidRPr="0061104D">
              <w:rPr>
                <w:rFonts w:ascii="Times New Roman" w:hAnsi="Times New Roman" w:cs="Times New Roman"/>
                <w:lang w:val="ru-RU"/>
              </w:rPr>
              <w:t>оре составляет не менее 12 (двенадцать) месяцев со дня ввода редуктора в эксплуатацию, и не менее 24 (двадцати четырех) месяцев с даты получения отремонтированного редуктора на склад Заказчика.</w:t>
            </w:r>
          </w:p>
          <w:p w14:paraId="642892A9" w14:textId="77777777" w:rsidR="001931D8" w:rsidRPr="00A1353B" w:rsidRDefault="001931D8" w:rsidP="006630DF">
            <w:pPr>
              <w:rPr>
                <w:rFonts w:ascii="Times New Roman" w:hAnsi="Times New Roman" w:cs="Times New Roman"/>
                <w:lang w:val="ru-RU"/>
              </w:rPr>
            </w:pPr>
            <w:r w:rsidRPr="00A1353B">
              <w:rPr>
                <w:rFonts w:ascii="Times New Roman" w:hAnsi="Times New Roman" w:cs="Times New Roman"/>
                <w:b/>
                <w:bCs/>
                <w:lang w:val="ru-RU"/>
              </w:rPr>
              <w:t>2. Финансовое обеспечение гарантийных обязательств (Гарантийное удержание):</w:t>
            </w:r>
          </w:p>
          <w:p w14:paraId="038F513D" w14:textId="77777777" w:rsidR="001931D8" w:rsidRPr="00A1353B" w:rsidRDefault="001931D8" w:rsidP="00B13312">
            <w:pPr>
              <w:numPr>
                <w:ilvl w:val="0"/>
                <w:numId w:val="11"/>
              </w:numPr>
              <w:spacing w:after="0" w:line="240" w:lineRule="auto"/>
              <w:rPr>
                <w:rFonts w:ascii="Times New Roman" w:hAnsi="Times New Roman" w:cs="Times New Roman"/>
                <w:lang w:val="ru-RU"/>
              </w:rPr>
            </w:pPr>
            <w:r w:rsidRPr="00A1353B">
              <w:rPr>
                <w:rFonts w:ascii="Times New Roman" w:hAnsi="Times New Roman" w:cs="Times New Roman"/>
                <w:b/>
                <w:bCs/>
                <w:lang w:val="ru-RU"/>
              </w:rPr>
              <w:t>Механизм удержания:</w:t>
            </w:r>
            <w:r w:rsidRPr="00A1353B">
              <w:rPr>
                <w:rFonts w:ascii="Times New Roman" w:hAnsi="Times New Roman" w:cs="Times New Roman"/>
                <w:lang w:val="ru-RU"/>
              </w:rPr>
              <w:t xml:space="preserve"> </w:t>
            </w:r>
            <w:r w:rsidRPr="00C21890">
              <w:rPr>
                <w:rFonts w:ascii="Times New Roman" w:hAnsi="Times New Roman" w:cs="Times New Roman"/>
                <w:lang w:val="ru-RU"/>
              </w:rPr>
              <w:t>В качестве финансового обеспечения надлежащего исполнения гарантийных обязательств, Заказчик производит удержание денежных средств в размере 5% (пяти процентов) от общей стоимости контракта.</w:t>
            </w:r>
          </w:p>
          <w:p w14:paraId="2C2C3D98" w14:textId="77777777" w:rsidR="001931D8" w:rsidRPr="00A1353B" w:rsidRDefault="001931D8" w:rsidP="00B13312">
            <w:pPr>
              <w:numPr>
                <w:ilvl w:val="0"/>
                <w:numId w:val="11"/>
              </w:numPr>
              <w:spacing w:after="0" w:line="240" w:lineRule="auto"/>
              <w:rPr>
                <w:rFonts w:ascii="Times New Roman" w:hAnsi="Times New Roman" w:cs="Times New Roman"/>
                <w:lang w:val="ru-RU"/>
              </w:rPr>
            </w:pPr>
            <w:r w:rsidRPr="00A1353B">
              <w:rPr>
                <w:rFonts w:ascii="Times New Roman" w:hAnsi="Times New Roman" w:cs="Times New Roman"/>
                <w:b/>
                <w:bCs/>
                <w:lang w:val="ru-RU"/>
              </w:rPr>
              <w:t>Порядок выплаты:</w:t>
            </w:r>
            <w:r w:rsidRPr="00A1353B">
              <w:rPr>
                <w:rFonts w:ascii="Times New Roman" w:hAnsi="Times New Roman" w:cs="Times New Roman"/>
                <w:lang w:val="ru-RU"/>
              </w:rPr>
              <w:t xml:space="preserve"> Удержанные денежные средства (5%) выплачиваются Исполнителю в течение 10 (десяти) рабочих дней после окончания действия гарантийного срока при условии отсутствия неустраненных дефектов и рекламаций.</w:t>
            </w:r>
          </w:p>
          <w:p w14:paraId="3843BF0B" w14:textId="77777777" w:rsidR="001931D8" w:rsidRPr="00A1353B" w:rsidRDefault="001931D8" w:rsidP="00B13312">
            <w:pPr>
              <w:numPr>
                <w:ilvl w:val="0"/>
                <w:numId w:val="11"/>
              </w:numPr>
              <w:spacing w:after="0" w:line="240" w:lineRule="auto"/>
              <w:rPr>
                <w:rFonts w:ascii="Times New Roman" w:hAnsi="Times New Roman" w:cs="Times New Roman"/>
                <w:lang w:val="ru-RU"/>
              </w:rPr>
            </w:pPr>
            <w:r w:rsidRPr="00A1353B">
              <w:rPr>
                <w:rFonts w:ascii="Times New Roman" w:hAnsi="Times New Roman" w:cs="Times New Roman"/>
                <w:b/>
                <w:bCs/>
                <w:lang w:val="ru-RU"/>
              </w:rPr>
              <w:t>Использование средств:</w:t>
            </w:r>
            <w:r w:rsidRPr="00A1353B">
              <w:rPr>
                <w:rFonts w:ascii="Times New Roman" w:hAnsi="Times New Roman" w:cs="Times New Roman"/>
                <w:lang w:val="ru-RU"/>
              </w:rPr>
              <w:t xml:space="preserve"> В случае отказа Исполнителя от устранения выявленных скрытых дефектов или нарушения сроков их устранения, Заказчик имеет право использовать сумму гарантийного удержания для привлечения третьих лиц или выполнения ремонта своими силами без потери прав на общую гарантию.</w:t>
            </w:r>
          </w:p>
          <w:p w14:paraId="1A04E622" w14:textId="77777777" w:rsidR="001931D8" w:rsidRPr="00A1353B" w:rsidRDefault="001931D8" w:rsidP="006630DF">
            <w:pPr>
              <w:rPr>
                <w:rFonts w:ascii="Times New Roman" w:hAnsi="Times New Roman" w:cs="Times New Roman"/>
                <w:lang w:val="ru-RU"/>
              </w:rPr>
            </w:pPr>
            <w:r w:rsidRPr="00A1353B">
              <w:rPr>
                <w:rFonts w:ascii="Times New Roman" w:hAnsi="Times New Roman" w:cs="Times New Roman"/>
                <w:b/>
                <w:bCs/>
                <w:lang w:val="ru-RU"/>
              </w:rPr>
              <w:t>3. Объем обязательств и безвозмездное устранение дефектов:</w:t>
            </w:r>
          </w:p>
          <w:p w14:paraId="48FD77B9" w14:textId="77777777" w:rsidR="001931D8" w:rsidRPr="00A1353B" w:rsidRDefault="001931D8" w:rsidP="00B13312">
            <w:pPr>
              <w:numPr>
                <w:ilvl w:val="0"/>
                <w:numId w:val="12"/>
              </w:numPr>
              <w:spacing w:after="0" w:line="240" w:lineRule="auto"/>
              <w:rPr>
                <w:rFonts w:ascii="Times New Roman" w:hAnsi="Times New Roman" w:cs="Times New Roman"/>
                <w:lang w:val="ru-RU"/>
              </w:rPr>
            </w:pPr>
            <w:r w:rsidRPr="00A1353B">
              <w:rPr>
                <w:rFonts w:ascii="Times New Roman" w:hAnsi="Times New Roman" w:cs="Times New Roman"/>
                <w:b/>
                <w:bCs/>
                <w:lang w:val="ru-RU"/>
              </w:rPr>
              <w:t>Сфера ответственности:</w:t>
            </w:r>
            <w:r w:rsidRPr="00A1353B">
              <w:rPr>
                <w:rFonts w:ascii="Times New Roman" w:hAnsi="Times New Roman" w:cs="Times New Roman"/>
                <w:lang w:val="ru-RU"/>
              </w:rPr>
              <w:t xml:space="preserve"> Если в течение гарантийного срока обнаружатся дефекты, поломки, критический рост шума, вибрации или нагрев свыше лимитов,</w:t>
            </w:r>
            <w:r>
              <w:rPr>
                <w:rFonts w:ascii="Times New Roman" w:hAnsi="Times New Roman" w:cs="Times New Roman"/>
                <w:lang w:val="ru-RU"/>
              </w:rPr>
              <w:t xml:space="preserve"> </w:t>
            </w:r>
            <w:r w:rsidRPr="00A1353B">
              <w:rPr>
                <w:rFonts w:ascii="Times New Roman" w:hAnsi="Times New Roman" w:cs="Times New Roman"/>
                <w:lang w:val="ru-RU"/>
              </w:rPr>
              <w:t>Исполнитель обязан устранить их за свой счет.</w:t>
            </w:r>
          </w:p>
          <w:p w14:paraId="3EE6D816" w14:textId="77777777" w:rsidR="001931D8" w:rsidRPr="00E97BA7" w:rsidRDefault="001931D8" w:rsidP="00B13312">
            <w:pPr>
              <w:numPr>
                <w:ilvl w:val="0"/>
                <w:numId w:val="12"/>
              </w:numPr>
              <w:spacing w:after="0" w:line="240" w:lineRule="auto"/>
              <w:rPr>
                <w:rFonts w:ascii="Times New Roman" w:hAnsi="Times New Roman" w:cs="Times New Roman"/>
                <w:lang w:val="ru-RU"/>
              </w:rPr>
            </w:pPr>
            <w:r w:rsidRPr="00A1353B">
              <w:rPr>
                <w:rFonts w:ascii="Times New Roman" w:hAnsi="Times New Roman" w:cs="Times New Roman"/>
                <w:b/>
                <w:bCs/>
                <w:lang w:val="ru-RU"/>
              </w:rPr>
              <w:t>Сроки устранения:</w:t>
            </w:r>
            <w:r w:rsidRPr="00A1353B">
              <w:rPr>
                <w:rFonts w:ascii="Times New Roman" w:hAnsi="Times New Roman" w:cs="Times New Roman"/>
                <w:lang w:val="ru-RU"/>
              </w:rPr>
              <w:t xml:space="preserve"> Исполнитель обязуется произвести ремонт, модификацию или замену дефектных узлов своими силами и за счет собственных средств, включая все сопутствующие </w:t>
            </w:r>
            <w:r w:rsidRPr="00A1353B">
              <w:rPr>
                <w:rFonts w:ascii="Times New Roman" w:hAnsi="Times New Roman" w:cs="Times New Roman"/>
                <w:lang w:val="ru-RU"/>
              </w:rPr>
              <w:lastRenderedPageBreak/>
              <w:t xml:space="preserve">расходы на </w:t>
            </w:r>
            <w:r w:rsidRPr="00E97BA7">
              <w:rPr>
                <w:rFonts w:ascii="Times New Roman" w:hAnsi="Times New Roman" w:cs="Times New Roman"/>
                <w:lang w:val="ru-RU"/>
              </w:rPr>
              <w:t>логистику и транспортировку оборудования. Срок устранения дефектов не должен превышать 30 (тридцати) календарных дней с момента составления рекламационного акта.</w:t>
            </w:r>
          </w:p>
        </w:tc>
      </w:tr>
    </w:tbl>
    <w:p w14:paraId="488D82BF" w14:textId="77777777" w:rsidR="00475995" w:rsidRPr="00F615E8" w:rsidRDefault="00475995">
      <w:pPr>
        <w:rPr>
          <w:lang w:val="ru-RU"/>
        </w:rPr>
      </w:pPr>
    </w:p>
    <w:sectPr w:rsidR="00475995" w:rsidRPr="00F615E8" w:rsidSect="001E04FB">
      <w:pgSz w:w="12240" w:h="15840"/>
      <w:pgMar w:top="90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45DE"/>
    <w:multiLevelType w:val="multilevel"/>
    <w:tmpl w:val="292E2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932257"/>
    <w:multiLevelType w:val="multilevel"/>
    <w:tmpl w:val="513A7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440F66"/>
    <w:multiLevelType w:val="hybridMultilevel"/>
    <w:tmpl w:val="DF7066A0"/>
    <w:lvl w:ilvl="0" w:tplc="AD4E103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2E608A"/>
    <w:multiLevelType w:val="hybridMultilevel"/>
    <w:tmpl w:val="74569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8E4579"/>
    <w:multiLevelType w:val="multilevel"/>
    <w:tmpl w:val="E00A7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05F04"/>
    <w:multiLevelType w:val="multilevel"/>
    <w:tmpl w:val="C3F64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64182F"/>
    <w:multiLevelType w:val="multilevel"/>
    <w:tmpl w:val="EC3E9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034DF9"/>
    <w:multiLevelType w:val="hybridMultilevel"/>
    <w:tmpl w:val="704EEBCE"/>
    <w:lvl w:ilvl="0" w:tplc="1B3C49F4">
      <w:start w:val="1"/>
      <w:numFmt w:val="bullet"/>
      <w:lvlText w:val=""/>
      <w:lvlJc w:val="left"/>
      <w:pPr>
        <w:ind w:left="395" w:hanging="360"/>
      </w:pPr>
      <w:rPr>
        <w:rFonts w:ascii="Symbol" w:eastAsiaTheme="minorEastAsia" w:hAnsi="Symbol" w:cs="Times New Roman"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8" w15:restartNumberingAfterBreak="0">
    <w:nsid w:val="22B4047A"/>
    <w:multiLevelType w:val="multilevel"/>
    <w:tmpl w:val="B928B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1378FC"/>
    <w:multiLevelType w:val="multilevel"/>
    <w:tmpl w:val="44D62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6B5430"/>
    <w:multiLevelType w:val="multilevel"/>
    <w:tmpl w:val="00E0C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E90EB5"/>
    <w:multiLevelType w:val="multilevel"/>
    <w:tmpl w:val="B2609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B8252AA"/>
    <w:multiLevelType w:val="multilevel"/>
    <w:tmpl w:val="33F21C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0CA7B6D"/>
    <w:multiLevelType w:val="multilevel"/>
    <w:tmpl w:val="D11A8D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87262047">
    <w:abstractNumId w:val="3"/>
  </w:num>
  <w:num w:numId="2" w16cid:durableId="502165735">
    <w:abstractNumId w:val="7"/>
  </w:num>
  <w:num w:numId="3" w16cid:durableId="231432939">
    <w:abstractNumId w:val="1"/>
  </w:num>
  <w:num w:numId="4" w16cid:durableId="1377703968">
    <w:abstractNumId w:val="9"/>
  </w:num>
  <w:num w:numId="5" w16cid:durableId="1485046226">
    <w:abstractNumId w:val="11"/>
  </w:num>
  <w:num w:numId="6" w16cid:durableId="1900167025">
    <w:abstractNumId w:val="5"/>
  </w:num>
  <w:num w:numId="7" w16cid:durableId="2120642321">
    <w:abstractNumId w:val="12"/>
  </w:num>
  <w:num w:numId="8" w16cid:durableId="738138268">
    <w:abstractNumId w:val="10"/>
  </w:num>
  <w:num w:numId="9" w16cid:durableId="1500122771">
    <w:abstractNumId w:val="13"/>
  </w:num>
  <w:num w:numId="10" w16cid:durableId="787814274">
    <w:abstractNumId w:val="4"/>
  </w:num>
  <w:num w:numId="11" w16cid:durableId="2030372123">
    <w:abstractNumId w:val="6"/>
  </w:num>
  <w:num w:numId="12" w16cid:durableId="223225145">
    <w:abstractNumId w:val="0"/>
  </w:num>
  <w:num w:numId="13" w16cid:durableId="1103257626">
    <w:abstractNumId w:val="8"/>
  </w:num>
  <w:num w:numId="14" w16cid:durableId="453182942">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D6F"/>
    <w:rsid w:val="00005C02"/>
    <w:rsid w:val="00032BF6"/>
    <w:rsid w:val="000460A0"/>
    <w:rsid w:val="0006235B"/>
    <w:rsid w:val="00076C9E"/>
    <w:rsid w:val="00092E9D"/>
    <w:rsid w:val="000B1A15"/>
    <w:rsid w:val="000B7B14"/>
    <w:rsid w:val="000C13CD"/>
    <w:rsid w:val="000E3B6F"/>
    <w:rsid w:val="000E4834"/>
    <w:rsid w:val="000F48FB"/>
    <w:rsid w:val="000F4D6F"/>
    <w:rsid w:val="001079E2"/>
    <w:rsid w:val="00107A10"/>
    <w:rsid w:val="001104C2"/>
    <w:rsid w:val="00133113"/>
    <w:rsid w:val="00136398"/>
    <w:rsid w:val="00153553"/>
    <w:rsid w:val="00162BDD"/>
    <w:rsid w:val="001740C9"/>
    <w:rsid w:val="0017792D"/>
    <w:rsid w:val="00186754"/>
    <w:rsid w:val="001931D8"/>
    <w:rsid w:val="001944A2"/>
    <w:rsid w:val="00194F40"/>
    <w:rsid w:val="001B26A6"/>
    <w:rsid w:val="001C559C"/>
    <w:rsid w:val="001E04FB"/>
    <w:rsid w:val="001E3EBB"/>
    <w:rsid w:val="001E4E73"/>
    <w:rsid w:val="00200E79"/>
    <w:rsid w:val="002126E4"/>
    <w:rsid w:val="0022254D"/>
    <w:rsid w:val="00235F8F"/>
    <w:rsid w:val="00237CBC"/>
    <w:rsid w:val="002447A6"/>
    <w:rsid w:val="002460A1"/>
    <w:rsid w:val="00255FD1"/>
    <w:rsid w:val="00265BBA"/>
    <w:rsid w:val="002764EA"/>
    <w:rsid w:val="00280462"/>
    <w:rsid w:val="00281FF3"/>
    <w:rsid w:val="00284AA4"/>
    <w:rsid w:val="00284E19"/>
    <w:rsid w:val="00286685"/>
    <w:rsid w:val="002B0F6C"/>
    <w:rsid w:val="002C6E27"/>
    <w:rsid w:val="002E525A"/>
    <w:rsid w:val="003179FA"/>
    <w:rsid w:val="00363020"/>
    <w:rsid w:val="003734CE"/>
    <w:rsid w:val="00380B15"/>
    <w:rsid w:val="0038672C"/>
    <w:rsid w:val="003A7B57"/>
    <w:rsid w:val="003C02F8"/>
    <w:rsid w:val="003D47F0"/>
    <w:rsid w:val="003E170B"/>
    <w:rsid w:val="003E69D9"/>
    <w:rsid w:val="003F44A4"/>
    <w:rsid w:val="004279EC"/>
    <w:rsid w:val="00443275"/>
    <w:rsid w:val="00452CB3"/>
    <w:rsid w:val="00453792"/>
    <w:rsid w:val="00465D96"/>
    <w:rsid w:val="00471A94"/>
    <w:rsid w:val="00475995"/>
    <w:rsid w:val="0048504F"/>
    <w:rsid w:val="00486A39"/>
    <w:rsid w:val="004925F3"/>
    <w:rsid w:val="00497955"/>
    <w:rsid w:val="004B1F71"/>
    <w:rsid w:val="004B76EC"/>
    <w:rsid w:val="004C0D49"/>
    <w:rsid w:val="004D223F"/>
    <w:rsid w:val="004E50F6"/>
    <w:rsid w:val="00526BFA"/>
    <w:rsid w:val="00531394"/>
    <w:rsid w:val="005403DE"/>
    <w:rsid w:val="0056596F"/>
    <w:rsid w:val="00570802"/>
    <w:rsid w:val="00582A90"/>
    <w:rsid w:val="00584473"/>
    <w:rsid w:val="0059142B"/>
    <w:rsid w:val="005A1418"/>
    <w:rsid w:val="005A3587"/>
    <w:rsid w:val="005B4AB7"/>
    <w:rsid w:val="005B7F29"/>
    <w:rsid w:val="005E0839"/>
    <w:rsid w:val="005F082E"/>
    <w:rsid w:val="0062031D"/>
    <w:rsid w:val="006311BA"/>
    <w:rsid w:val="00631FDF"/>
    <w:rsid w:val="006371B4"/>
    <w:rsid w:val="0064015F"/>
    <w:rsid w:val="00641A7B"/>
    <w:rsid w:val="00655D60"/>
    <w:rsid w:val="00656FC4"/>
    <w:rsid w:val="00664C8B"/>
    <w:rsid w:val="00666CCF"/>
    <w:rsid w:val="006B1CA0"/>
    <w:rsid w:val="006B65A9"/>
    <w:rsid w:val="006B742C"/>
    <w:rsid w:val="006D0FC0"/>
    <w:rsid w:val="006D2C28"/>
    <w:rsid w:val="006E26DF"/>
    <w:rsid w:val="006E6493"/>
    <w:rsid w:val="0071103C"/>
    <w:rsid w:val="0071271E"/>
    <w:rsid w:val="007211D6"/>
    <w:rsid w:val="007504CF"/>
    <w:rsid w:val="00760897"/>
    <w:rsid w:val="00761CCD"/>
    <w:rsid w:val="00777EAA"/>
    <w:rsid w:val="00782FD3"/>
    <w:rsid w:val="007A1E4C"/>
    <w:rsid w:val="007A7306"/>
    <w:rsid w:val="007B1944"/>
    <w:rsid w:val="007B1FF8"/>
    <w:rsid w:val="007D6D95"/>
    <w:rsid w:val="00807D91"/>
    <w:rsid w:val="00812D27"/>
    <w:rsid w:val="00822F02"/>
    <w:rsid w:val="00845D99"/>
    <w:rsid w:val="00853FEB"/>
    <w:rsid w:val="00864A99"/>
    <w:rsid w:val="00870AF5"/>
    <w:rsid w:val="008822B7"/>
    <w:rsid w:val="0089068F"/>
    <w:rsid w:val="008912D0"/>
    <w:rsid w:val="00893B9F"/>
    <w:rsid w:val="008D3DDA"/>
    <w:rsid w:val="00900C42"/>
    <w:rsid w:val="00906A77"/>
    <w:rsid w:val="009328BA"/>
    <w:rsid w:val="00932B97"/>
    <w:rsid w:val="00945ED0"/>
    <w:rsid w:val="009729E1"/>
    <w:rsid w:val="00981F4E"/>
    <w:rsid w:val="00986AA5"/>
    <w:rsid w:val="009A542E"/>
    <w:rsid w:val="009B4624"/>
    <w:rsid w:val="009C5C3A"/>
    <w:rsid w:val="009E49C2"/>
    <w:rsid w:val="00A20073"/>
    <w:rsid w:val="00A239BE"/>
    <w:rsid w:val="00A24587"/>
    <w:rsid w:val="00A3459E"/>
    <w:rsid w:val="00A4278A"/>
    <w:rsid w:val="00A546A8"/>
    <w:rsid w:val="00A5559A"/>
    <w:rsid w:val="00A6263D"/>
    <w:rsid w:val="00A64C25"/>
    <w:rsid w:val="00A66D7E"/>
    <w:rsid w:val="00AB1906"/>
    <w:rsid w:val="00AC1D21"/>
    <w:rsid w:val="00AE10BD"/>
    <w:rsid w:val="00AF297D"/>
    <w:rsid w:val="00B13312"/>
    <w:rsid w:val="00B14ABA"/>
    <w:rsid w:val="00B21692"/>
    <w:rsid w:val="00B31885"/>
    <w:rsid w:val="00B47235"/>
    <w:rsid w:val="00B53202"/>
    <w:rsid w:val="00B63E0D"/>
    <w:rsid w:val="00B669C6"/>
    <w:rsid w:val="00B70FAA"/>
    <w:rsid w:val="00B76CF1"/>
    <w:rsid w:val="00B81AA7"/>
    <w:rsid w:val="00B905AB"/>
    <w:rsid w:val="00BA01E9"/>
    <w:rsid w:val="00BA778C"/>
    <w:rsid w:val="00BB1029"/>
    <w:rsid w:val="00BC0E9B"/>
    <w:rsid w:val="00BD3977"/>
    <w:rsid w:val="00BD5F3C"/>
    <w:rsid w:val="00BE6413"/>
    <w:rsid w:val="00C0765D"/>
    <w:rsid w:val="00C27E50"/>
    <w:rsid w:val="00C408E5"/>
    <w:rsid w:val="00C4154D"/>
    <w:rsid w:val="00C57248"/>
    <w:rsid w:val="00C73ABF"/>
    <w:rsid w:val="00C8197E"/>
    <w:rsid w:val="00C83379"/>
    <w:rsid w:val="00C92CF4"/>
    <w:rsid w:val="00CD0015"/>
    <w:rsid w:val="00CF1036"/>
    <w:rsid w:val="00CF6410"/>
    <w:rsid w:val="00CF664E"/>
    <w:rsid w:val="00D1047C"/>
    <w:rsid w:val="00D25FC3"/>
    <w:rsid w:val="00D44781"/>
    <w:rsid w:val="00D510BD"/>
    <w:rsid w:val="00D5463C"/>
    <w:rsid w:val="00D77616"/>
    <w:rsid w:val="00DA52EA"/>
    <w:rsid w:val="00DA65C4"/>
    <w:rsid w:val="00DC7FB4"/>
    <w:rsid w:val="00DD5AD8"/>
    <w:rsid w:val="00DF4534"/>
    <w:rsid w:val="00DF62C2"/>
    <w:rsid w:val="00DF6AE5"/>
    <w:rsid w:val="00E10E19"/>
    <w:rsid w:val="00E207B5"/>
    <w:rsid w:val="00E2456D"/>
    <w:rsid w:val="00E31388"/>
    <w:rsid w:val="00E414B3"/>
    <w:rsid w:val="00E42EE7"/>
    <w:rsid w:val="00E437FA"/>
    <w:rsid w:val="00E4613F"/>
    <w:rsid w:val="00E611A3"/>
    <w:rsid w:val="00E75D58"/>
    <w:rsid w:val="00E91A16"/>
    <w:rsid w:val="00EA4453"/>
    <w:rsid w:val="00EA4D8E"/>
    <w:rsid w:val="00EA5D03"/>
    <w:rsid w:val="00EB06FE"/>
    <w:rsid w:val="00EB5130"/>
    <w:rsid w:val="00ED221E"/>
    <w:rsid w:val="00EF0CA1"/>
    <w:rsid w:val="00EF6CEA"/>
    <w:rsid w:val="00EF7FE5"/>
    <w:rsid w:val="00F177FD"/>
    <w:rsid w:val="00F204DB"/>
    <w:rsid w:val="00F27063"/>
    <w:rsid w:val="00F275D3"/>
    <w:rsid w:val="00F3752C"/>
    <w:rsid w:val="00F40C1D"/>
    <w:rsid w:val="00F4281A"/>
    <w:rsid w:val="00F46AC7"/>
    <w:rsid w:val="00F514D4"/>
    <w:rsid w:val="00F56AC9"/>
    <w:rsid w:val="00F615E8"/>
    <w:rsid w:val="00F819CB"/>
    <w:rsid w:val="00F82475"/>
    <w:rsid w:val="00F8792F"/>
    <w:rsid w:val="00F917D5"/>
    <w:rsid w:val="00FA00EC"/>
    <w:rsid w:val="00FA49D4"/>
    <w:rsid w:val="00FA5263"/>
    <w:rsid w:val="00FA61C9"/>
    <w:rsid w:val="00FD78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758F5"/>
  <w15:chartTrackingRefBased/>
  <w15:docId w15:val="{F2C3F74A-CCBD-42D1-8460-114754726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4D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4D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4D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4D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4D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4D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4D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4D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4D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4D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4D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4D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4D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4D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4D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4D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4D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4D6F"/>
    <w:rPr>
      <w:rFonts w:eastAsiaTheme="majorEastAsia" w:cstheme="majorBidi"/>
      <w:color w:val="272727" w:themeColor="text1" w:themeTint="D8"/>
    </w:rPr>
  </w:style>
  <w:style w:type="paragraph" w:styleId="Title">
    <w:name w:val="Title"/>
    <w:basedOn w:val="Normal"/>
    <w:next w:val="Normal"/>
    <w:link w:val="TitleChar"/>
    <w:uiPriority w:val="10"/>
    <w:qFormat/>
    <w:rsid w:val="000F4D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D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4D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4D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4D6F"/>
    <w:pPr>
      <w:spacing w:before="160"/>
      <w:jc w:val="center"/>
    </w:pPr>
    <w:rPr>
      <w:i/>
      <w:iCs/>
      <w:color w:val="404040" w:themeColor="text1" w:themeTint="BF"/>
    </w:rPr>
  </w:style>
  <w:style w:type="character" w:customStyle="1" w:styleId="QuoteChar">
    <w:name w:val="Quote Char"/>
    <w:basedOn w:val="DefaultParagraphFont"/>
    <w:link w:val="Quote"/>
    <w:uiPriority w:val="29"/>
    <w:rsid w:val="000F4D6F"/>
    <w:rPr>
      <w:i/>
      <w:iCs/>
      <w:color w:val="404040" w:themeColor="text1" w:themeTint="BF"/>
    </w:rPr>
  </w:style>
  <w:style w:type="paragraph" w:styleId="ListParagraph">
    <w:name w:val="List Paragraph"/>
    <w:aliases w:val="Table-Normal,RSHB_Table-Normal,Заголовок_3,Подпись рисунка,Numbered List,Elenco Normale,Elenco NormaleCxSpLast,Абзац маркированнный,Содержание. 2 уровень,Bullet List,FooterText,numbered,List_Paragraph,Multilevel para_II,List Paragraph1"/>
    <w:basedOn w:val="Normal"/>
    <w:link w:val="ListParagraphChar"/>
    <w:uiPriority w:val="34"/>
    <w:qFormat/>
    <w:rsid w:val="000F4D6F"/>
    <w:pPr>
      <w:ind w:left="720"/>
      <w:contextualSpacing/>
    </w:pPr>
  </w:style>
  <w:style w:type="character" w:styleId="IntenseEmphasis">
    <w:name w:val="Intense Emphasis"/>
    <w:basedOn w:val="DefaultParagraphFont"/>
    <w:uiPriority w:val="21"/>
    <w:qFormat/>
    <w:rsid w:val="000F4D6F"/>
    <w:rPr>
      <w:i/>
      <w:iCs/>
      <w:color w:val="0F4761" w:themeColor="accent1" w:themeShade="BF"/>
    </w:rPr>
  </w:style>
  <w:style w:type="paragraph" w:styleId="IntenseQuote">
    <w:name w:val="Intense Quote"/>
    <w:basedOn w:val="Normal"/>
    <w:next w:val="Normal"/>
    <w:link w:val="IntenseQuoteChar"/>
    <w:uiPriority w:val="30"/>
    <w:qFormat/>
    <w:rsid w:val="000F4D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4D6F"/>
    <w:rPr>
      <w:i/>
      <w:iCs/>
      <w:color w:val="0F4761" w:themeColor="accent1" w:themeShade="BF"/>
    </w:rPr>
  </w:style>
  <w:style w:type="character" w:styleId="IntenseReference">
    <w:name w:val="Intense Reference"/>
    <w:basedOn w:val="DefaultParagraphFont"/>
    <w:uiPriority w:val="32"/>
    <w:qFormat/>
    <w:rsid w:val="000F4D6F"/>
    <w:rPr>
      <w:b/>
      <w:bCs/>
      <w:smallCaps/>
      <w:color w:val="0F4761" w:themeColor="accent1" w:themeShade="BF"/>
      <w:spacing w:val="5"/>
    </w:rPr>
  </w:style>
  <w:style w:type="character" w:styleId="Hyperlink">
    <w:name w:val="Hyperlink"/>
    <w:basedOn w:val="DefaultParagraphFont"/>
    <w:uiPriority w:val="99"/>
    <w:unhideWhenUsed/>
    <w:rsid w:val="000F4D6F"/>
    <w:rPr>
      <w:color w:val="467886" w:themeColor="hyperlink"/>
      <w:u w:val="single"/>
    </w:rPr>
  </w:style>
  <w:style w:type="character" w:styleId="UnresolvedMention">
    <w:name w:val="Unresolved Mention"/>
    <w:basedOn w:val="DefaultParagraphFont"/>
    <w:uiPriority w:val="99"/>
    <w:semiHidden/>
    <w:unhideWhenUsed/>
    <w:rsid w:val="000F4D6F"/>
    <w:rPr>
      <w:color w:val="605E5C"/>
      <w:shd w:val="clear" w:color="auto" w:fill="E1DFDD"/>
    </w:rPr>
  </w:style>
  <w:style w:type="character" w:customStyle="1" w:styleId="2">
    <w:name w:val="Основной текст (2)_"/>
    <w:basedOn w:val="DefaultParagraphFont"/>
    <w:link w:val="20"/>
    <w:rsid w:val="00A546A8"/>
    <w:rPr>
      <w:rFonts w:ascii="Times New Roman" w:eastAsia="Times New Roman" w:hAnsi="Times New Roman" w:cs="Times New Roman"/>
      <w:shd w:val="clear" w:color="auto" w:fill="FFFFFF"/>
    </w:rPr>
  </w:style>
  <w:style w:type="character" w:customStyle="1" w:styleId="21">
    <w:name w:val="Заголовок №2_"/>
    <w:basedOn w:val="DefaultParagraphFont"/>
    <w:link w:val="22"/>
    <w:rsid w:val="00A546A8"/>
    <w:rPr>
      <w:rFonts w:ascii="Times New Roman" w:eastAsia="Times New Roman" w:hAnsi="Times New Roman" w:cs="Times New Roman"/>
      <w:b/>
      <w:bCs/>
      <w:shd w:val="clear" w:color="auto" w:fill="FFFFFF"/>
    </w:rPr>
  </w:style>
  <w:style w:type="character" w:customStyle="1" w:styleId="12">
    <w:name w:val="Основной текст (12)_"/>
    <w:basedOn w:val="DefaultParagraphFont"/>
    <w:link w:val="120"/>
    <w:rsid w:val="00A546A8"/>
    <w:rPr>
      <w:rFonts w:ascii="Times New Roman" w:eastAsia="Times New Roman" w:hAnsi="Times New Roman" w:cs="Times New Roman"/>
      <w:i/>
      <w:iCs/>
      <w:shd w:val="clear" w:color="auto" w:fill="FFFFFF"/>
    </w:rPr>
  </w:style>
  <w:style w:type="paragraph" w:customStyle="1" w:styleId="20">
    <w:name w:val="Основной текст (2)"/>
    <w:basedOn w:val="Normal"/>
    <w:link w:val="2"/>
    <w:rsid w:val="00A546A8"/>
    <w:pPr>
      <w:widowControl w:val="0"/>
      <w:shd w:val="clear" w:color="auto" w:fill="FFFFFF"/>
      <w:spacing w:after="120" w:line="0" w:lineRule="atLeast"/>
    </w:pPr>
    <w:rPr>
      <w:rFonts w:ascii="Times New Roman" w:eastAsia="Times New Roman" w:hAnsi="Times New Roman" w:cs="Times New Roman"/>
    </w:rPr>
  </w:style>
  <w:style w:type="paragraph" w:customStyle="1" w:styleId="22">
    <w:name w:val="Заголовок №2"/>
    <w:basedOn w:val="Normal"/>
    <w:link w:val="21"/>
    <w:rsid w:val="00A546A8"/>
    <w:pPr>
      <w:widowControl w:val="0"/>
      <w:shd w:val="clear" w:color="auto" w:fill="FFFFFF"/>
      <w:spacing w:after="360" w:line="0" w:lineRule="atLeast"/>
      <w:jc w:val="right"/>
      <w:outlineLvl w:val="1"/>
    </w:pPr>
    <w:rPr>
      <w:rFonts w:ascii="Times New Roman" w:eastAsia="Times New Roman" w:hAnsi="Times New Roman" w:cs="Times New Roman"/>
      <w:b/>
      <w:bCs/>
    </w:rPr>
  </w:style>
  <w:style w:type="paragraph" w:customStyle="1" w:styleId="120">
    <w:name w:val="Основной текст (12)"/>
    <w:basedOn w:val="Normal"/>
    <w:link w:val="12"/>
    <w:rsid w:val="00A546A8"/>
    <w:pPr>
      <w:widowControl w:val="0"/>
      <w:shd w:val="clear" w:color="auto" w:fill="FFFFFF"/>
      <w:spacing w:before="1080" w:after="0" w:line="0" w:lineRule="atLeast"/>
      <w:jc w:val="both"/>
    </w:pPr>
    <w:rPr>
      <w:rFonts w:ascii="Times New Roman" w:eastAsia="Times New Roman" w:hAnsi="Times New Roman" w:cs="Times New Roman"/>
      <w:i/>
      <w:iCs/>
    </w:rPr>
  </w:style>
  <w:style w:type="table" w:styleId="TableGrid">
    <w:name w:val="Table Grid"/>
    <w:basedOn w:val="TableNormal"/>
    <w:uiPriority w:val="39"/>
    <w:rsid w:val="00FA61C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Table-Normal Char,RSHB_Table-Normal Char,Заголовок_3 Char,Подпись рисунка Char,Numbered List Char,Elenco Normale Char,Elenco NormaleCxSpLast Char,Абзац маркированнный Char,Содержание. 2 уровень Char,Bullet List Char,FooterText Char"/>
    <w:link w:val="ListParagraph"/>
    <w:uiPriority w:val="34"/>
    <w:locked/>
    <w:rsid w:val="00FA61C9"/>
  </w:style>
  <w:style w:type="paragraph" w:styleId="NormalWeb">
    <w:name w:val="Normal (Web)"/>
    <w:basedOn w:val="Normal"/>
    <w:uiPriority w:val="99"/>
    <w:unhideWhenUsed/>
    <w:rsid w:val="00FA61C9"/>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F82475"/>
    <w:rPr>
      <w:b/>
      <w:bCs/>
    </w:rPr>
  </w:style>
  <w:style w:type="character" w:styleId="FollowedHyperlink">
    <w:name w:val="FollowedHyperlink"/>
    <w:basedOn w:val="DefaultParagraphFont"/>
    <w:uiPriority w:val="99"/>
    <w:semiHidden/>
    <w:unhideWhenUsed/>
    <w:rsid w:val="00E10E19"/>
    <w:rPr>
      <w:color w:val="96607D" w:themeColor="followedHyperlink"/>
      <w:u w:val="single"/>
    </w:rPr>
  </w:style>
  <w:style w:type="table" w:customStyle="1" w:styleId="TableGrid0">
    <w:name w:val="TableGrid"/>
    <w:rsid w:val="000F48FB"/>
    <w:pPr>
      <w:spacing w:after="0" w:line="240" w:lineRule="auto"/>
    </w:pPr>
    <w:rPr>
      <w:rFonts w:eastAsiaTheme="minorEastAsia"/>
      <w:kern w:val="0"/>
      <w:sz w:val="22"/>
      <w:szCs w:val="22"/>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51494">
      <w:bodyDiv w:val="1"/>
      <w:marLeft w:val="0"/>
      <w:marRight w:val="0"/>
      <w:marTop w:val="0"/>
      <w:marBottom w:val="0"/>
      <w:divBdr>
        <w:top w:val="none" w:sz="0" w:space="0" w:color="auto"/>
        <w:left w:val="none" w:sz="0" w:space="0" w:color="auto"/>
        <w:bottom w:val="none" w:sz="0" w:space="0" w:color="auto"/>
        <w:right w:val="none" w:sz="0" w:space="0" w:color="auto"/>
      </w:divBdr>
      <w:divsChild>
        <w:div w:id="2083406082">
          <w:marLeft w:val="0"/>
          <w:marRight w:val="0"/>
          <w:marTop w:val="0"/>
          <w:marBottom w:val="0"/>
          <w:divBdr>
            <w:top w:val="none" w:sz="0" w:space="0" w:color="auto"/>
            <w:left w:val="none" w:sz="0" w:space="0" w:color="auto"/>
            <w:bottom w:val="none" w:sz="0" w:space="0" w:color="auto"/>
            <w:right w:val="none" w:sz="0" w:space="0" w:color="auto"/>
          </w:divBdr>
        </w:div>
      </w:divsChild>
    </w:div>
    <w:div w:id="355278250">
      <w:bodyDiv w:val="1"/>
      <w:marLeft w:val="0"/>
      <w:marRight w:val="0"/>
      <w:marTop w:val="0"/>
      <w:marBottom w:val="0"/>
      <w:divBdr>
        <w:top w:val="none" w:sz="0" w:space="0" w:color="auto"/>
        <w:left w:val="none" w:sz="0" w:space="0" w:color="auto"/>
        <w:bottom w:val="none" w:sz="0" w:space="0" w:color="auto"/>
        <w:right w:val="none" w:sz="0" w:space="0" w:color="auto"/>
      </w:divBdr>
    </w:div>
    <w:div w:id="491529346">
      <w:bodyDiv w:val="1"/>
      <w:marLeft w:val="0"/>
      <w:marRight w:val="0"/>
      <w:marTop w:val="0"/>
      <w:marBottom w:val="0"/>
      <w:divBdr>
        <w:top w:val="none" w:sz="0" w:space="0" w:color="auto"/>
        <w:left w:val="none" w:sz="0" w:space="0" w:color="auto"/>
        <w:bottom w:val="none" w:sz="0" w:space="0" w:color="auto"/>
        <w:right w:val="none" w:sz="0" w:space="0" w:color="auto"/>
      </w:divBdr>
      <w:divsChild>
        <w:div w:id="1732458447">
          <w:marLeft w:val="0"/>
          <w:marRight w:val="0"/>
          <w:marTop w:val="0"/>
          <w:marBottom w:val="0"/>
          <w:divBdr>
            <w:top w:val="none" w:sz="0" w:space="0" w:color="auto"/>
            <w:left w:val="none" w:sz="0" w:space="0" w:color="auto"/>
            <w:bottom w:val="none" w:sz="0" w:space="0" w:color="auto"/>
            <w:right w:val="none" w:sz="0" w:space="0" w:color="auto"/>
          </w:divBdr>
        </w:div>
      </w:divsChild>
    </w:div>
    <w:div w:id="1083525111">
      <w:bodyDiv w:val="1"/>
      <w:marLeft w:val="0"/>
      <w:marRight w:val="0"/>
      <w:marTop w:val="0"/>
      <w:marBottom w:val="0"/>
      <w:divBdr>
        <w:top w:val="none" w:sz="0" w:space="0" w:color="auto"/>
        <w:left w:val="none" w:sz="0" w:space="0" w:color="auto"/>
        <w:bottom w:val="none" w:sz="0" w:space="0" w:color="auto"/>
        <w:right w:val="none" w:sz="0" w:space="0" w:color="auto"/>
      </w:divBdr>
    </w:div>
    <w:div w:id="1207181392">
      <w:bodyDiv w:val="1"/>
      <w:marLeft w:val="0"/>
      <w:marRight w:val="0"/>
      <w:marTop w:val="0"/>
      <w:marBottom w:val="0"/>
      <w:divBdr>
        <w:top w:val="none" w:sz="0" w:space="0" w:color="auto"/>
        <w:left w:val="none" w:sz="0" w:space="0" w:color="auto"/>
        <w:bottom w:val="none" w:sz="0" w:space="0" w:color="auto"/>
        <w:right w:val="none" w:sz="0" w:space="0" w:color="auto"/>
      </w:divBdr>
    </w:div>
    <w:div w:id="18992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yldyzkan.satybekova@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hyldyzkan.satybekova@kumtor.kg" TargetMode="External"/><Relationship Id="rId5" Type="http://schemas.openxmlformats.org/officeDocument/2006/relationships/hyperlink" Target="mailto:Zhyldyzkan.Satybekova@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32</TotalTime>
  <Pages>8</Pages>
  <Words>1685</Words>
  <Characters>12471</Characters>
  <Application>Microsoft Office Word</Application>
  <DocSecurity>0</DocSecurity>
  <Lines>366</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Zhyldyzkan Satybekova</cp:lastModifiedBy>
  <cp:revision>42</cp:revision>
  <cp:lastPrinted>2025-10-09T07:50:00Z</cp:lastPrinted>
  <dcterms:created xsi:type="dcterms:W3CDTF">2026-02-13T04:32:00Z</dcterms:created>
  <dcterms:modified xsi:type="dcterms:W3CDTF">2026-08-25T03:48:00Z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2025-07-29T11:50:26Z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0b074a75-21c8-4b5d-ae8a-7ffe66d9b0e8</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